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1C7C5" w14:textId="23D857CE" w:rsidR="00ED0A8D" w:rsidRPr="00ED0A8D" w:rsidRDefault="00ED0A8D">
      <w:pPr>
        <w:pStyle w:val="BodyText2"/>
        <w:jc w:val="center"/>
        <w:rPr>
          <w:rFonts w:ascii="Arial" w:hAnsi="Arial"/>
          <w:b/>
          <w:sz w:val="36"/>
          <w:szCs w:val="36"/>
        </w:rPr>
      </w:pPr>
      <w:r w:rsidRPr="00ED0A8D">
        <w:rPr>
          <w:rFonts w:ascii="Arial" w:hAnsi="Arial"/>
          <w:b/>
          <w:sz w:val="36"/>
          <w:szCs w:val="36"/>
        </w:rPr>
        <w:t>20</w:t>
      </w:r>
      <w:r w:rsidR="00437051">
        <w:rPr>
          <w:rFonts w:ascii="Arial" w:hAnsi="Arial"/>
          <w:b/>
          <w:sz w:val="36"/>
          <w:szCs w:val="36"/>
        </w:rPr>
        <w:t>23</w:t>
      </w:r>
      <w:r w:rsidRPr="00ED0A8D">
        <w:t xml:space="preserve"> </w:t>
      </w:r>
      <w:r w:rsidRPr="00ED0A8D">
        <w:rPr>
          <w:rFonts w:ascii="Arial" w:hAnsi="Arial"/>
          <w:b/>
          <w:sz w:val="36"/>
          <w:szCs w:val="36"/>
        </w:rPr>
        <w:t xml:space="preserve">Peterborough Children’s Water Festival </w:t>
      </w:r>
    </w:p>
    <w:p w14:paraId="1C084F4C" w14:textId="149A6EBF" w:rsidR="00ED0A8D" w:rsidRPr="00ED0A8D" w:rsidRDefault="00ED0A8D">
      <w:pPr>
        <w:pStyle w:val="BodyText2"/>
        <w:jc w:val="center"/>
        <w:rPr>
          <w:rFonts w:ascii="Arial" w:hAnsi="Arial"/>
          <w:b/>
          <w:sz w:val="36"/>
          <w:szCs w:val="36"/>
        </w:rPr>
      </w:pPr>
      <w:r w:rsidRPr="00ED0A8D">
        <w:rPr>
          <w:rFonts w:ascii="Arial" w:hAnsi="Arial"/>
          <w:b/>
          <w:sz w:val="36"/>
          <w:szCs w:val="36"/>
        </w:rPr>
        <w:t>May 30</w:t>
      </w:r>
      <w:r w:rsidR="00437051" w:rsidRPr="00437051">
        <w:rPr>
          <w:rFonts w:ascii="Arial" w:hAnsi="Arial"/>
          <w:b/>
          <w:sz w:val="36"/>
          <w:szCs w:val="36"/>
          <w:vertAlign w:val="superscript"/>
        </w:rPr>
        <w:t>th</w:t>
      </w:r>
      <w:r w:rsidR="00437051">
        <w:rPr>
          <w:rFonts w:ascii="Arial" w:hAnsi="Arial"/>
          <w:b/>
          <w:sz w:val="36"/>
          <w:szCs w:val="36"/>
        </w:rPr>
        <w:t xml:space="preserve"> &amp; 31</w:t>
      </w:r>
      <w:r w:rsidR="00437051">
        <w:rPr>
          <w:rFonts w:ascii="Arial" w:hAnsi="Arial"/>
          <w:b/>
          <w:sz w:val="36"/>
          <w:szCs w:val="36"/>
          <w:vertAlign w:val="superscript"/>
        </w:rPr>
        <w:t>st</w:t>
      </w:r>
      <w:r w:rsidRPr="00ED0A8D">
        <w:rPr>
          <w:rFonts w:ascii="Arial" w:hAnsi="Arial"/>
          <w:b/>
          <w:sz w:val="36"/>
          <w:szCs w:val="36"/>
        </w:rPr>
        <w:t xml:space="preserve">  </w:t>
      </w:r>
    </w:p>
    <w:p w14:paraId="2627A1B9" w14:textId="77777777" w:rsidR="00ED0A8D" w:rsidRDefault="00ED0A8D">
      <w:pPr>
        <w:pStyle w:val="BodyText2"/>
        <w:jc w:val="center"/>
        <w:rPr>
          <w:rFonts w:ascii="Arial" w:hAnsi="Arial"/>
          <w:b/>
          <w:sz w:val="36"/>
          <w:szCs w:val="36"/>
          <w:u w:val="single"/>
        </w:rPr>
      </w:pPr>
    </w:p>
    <w:p w14:paraId="18C7E893" w14:textId="1F497D83" w:rsidR="005E0A1D" w:rsidRPr="0020588E" w:rsidRDefault="00562E5B">
      <w:pPr>
        <w:pStyle w:val="BodyText2"/>
        <w:jc w:val="center"/>
        <w:rPr>
          <w:rFonts w:ascii="Arial" w:hAnsi="Arial"/>
          <w:b/>
          <w:sz w:val="32"/>
        </w:rPr>
      </w:pPr>
      <w:r w:rsidRPr="0020588E">
        <w:rPr>
          <w:rFonts w:ascii="Arial" w:hAnsi="Arial"/>
          <w:b/>
          <w:sz w:val="32"/>
        </w:rPr>
        <w:t>Welcome, Parent</w:t>
      </w:r>
      <w:r w:rsidR="00437051">
        <w:rPr>
          <w:rFonts w:ascii="Arial" w:hAnsi="Arial"/>
          <w:b/>
          <w:sz w:val="32"/>
        </w:rPr>
        <w:t xml:space="preserve"> </w:t>
      </w:r>
      <w:r w:rsidRPr="0020588E">
        <w:rPr>
          <w:rFonts w:ascii="Arial" w:hAnsi="Arial"/>
          <w:b/>
          <w:sz w:val="32"/>
        </w:rPr>
        <w:t>/ Adult Chaperone</w:t>
      </w:r>
      <w:r w:rsidR="005E0A1D" w:rsidRPr="0020588E">
        <w:rPr>
          <w:rFonts w:ascii="Arial" w:hAnsi="Arial"/>
          <w:b/>
          <w:sz w:val="32"/>
        </w:rPr>
        <w:t>!</w:t>
      </w:r>
    </w:p>
    <w:p w14:paraId="4832166F" w14:textId="77777777" w:rsidR="005E0A1D" w:rsidRPr="0020588E" w:rsidRDefault="005E0A1D">
      <w:pPr>
        <w:pStyle w:val="BodyText2"/>
        <w:jc w:val="both"/>
        <w:rPr>
          <w:rFonts w:ascii="Arial" w:hAnsi="Arial"/>
          <w:b/>
          <w:sz w:val="24"/>
        </w:rPr>
      </w:pPr>
    </w:p>
    <w:p w14:paraId="449381A8" w14:textId="77777777" w:rsidR="005B1CA4" w:rsidRPr="0020588E" w:rsidRDefault="005B1CA4">
      <w:pPr>
        <w:pStyle w:val="BodyText2"/>
        <w:jc w:val="both"/>
        <w:rPr>
          <w:rFonts w:ascii="Arial" w:hAnsi="Arial"/>
          <w:sz w:val="20"/>
        </w:rPr>
      </w:pPr>
      <w:r w:rsidRPr="0020588E">
        <w:rPr>
          <w:rFonts w:ascii="Arial" w:hAnsi="Arial"/>
          <w:sz w:val="20"/>
        </w:rPr>
        <w:t>You have volunteered to b</w:t>
      </w:r>
      <w:r w:rsidR="009A23DE" w:rsidRPr="0020588E">
        <w:rPr>
          <w:rFonts w:ascii="Arial" w:hAnsi="Arial"/>
          <w:sz w:val="20"/>
        </w:rPr>
        <w:t xml:space="preserve">e a part of a fun filled day with </w:t>
      </w:r>
      <w:r w:rsidRPr="0020588E">
        <w:rPr>
          <w:rFonts w:ascii="Arial" w:hAnsi="Arial"/>
          <w:sz w:val="20"/>
        </w:rPr>
        <w:t>water themed activities. Your role as chaperone and guide to young students is extremely important and the following pa</w:t>
      </w:r>
      <w:r w:rsidR="00BD70A1" w:rsidRPr="0020588E">
        <w:rPr>
          <w:rFonts w:ascii="Arial" w:hAnsi="Arial"/>
          <w:sz w:val="20"/>
        </w:rPr>
        <w:t xml:space="preserve">ges outline </w:t>
      </w:r>
      <w:r w:rsidRPr="0020588E">
        <w:rPr>
          <w:rFonts w:ascii="Arial" w:hAnsi="Arial"/>
          <w:sz w:val="20"/>
        </w:rPr>
        <w:t>information that will help you to keep your group of kids safe and having fun.</w:t>
      </w:r>
    </w:p>
    <w:p w14:paraId="69E1E1FF" w14:textId="77777777" w:rsidR="005B1CA4" w:rsidRPr="0020588E" w:rsidRDefault="005B1CA4">
      <w:pPr>
        <w:pStyle w:val="BodyText2"/>
        <w:jc w:val="both"/>
        <w:rPr>
          <w:rFonts w:ascii="Arial" w:hAnsi="Arial"/>
          <w:sz w:val="20"/>
        </w:rPr>
      </w:pPr>
      <w:bookmarkStart w:id="0" w:name="_GoBack"/>
      <w:bookmarkEnd w:id="0"/>
    </w:p>
    <w:p w14:paraId="19A7D6EB" w14:textId="3A31284C" w:rsidR="005B1CA4" w:rsidRDefault="005B1CA4">
      <w:pPr>
        <w:pStyle w:val="BodyText2"/>
        <w:jc w:val="both"/>
        <w:rPr>
          <w:rFonts w:ascii="Arial" w:hAnsi="Arial"/>
          <w:b/>
        </w:rPr>
      </w:pPr>
      <w:r w:rsidRPr="0020588E">
        <w:rPr>
          <w:rFonts w:ascii="Arial" w:hAnsi="Arial"/>
          <w:b/>
        </w:rPr>
        <w:t>The Festival</w:t>
      </w:r>
    </w:p>
    <w:p w14:paraId="0AE3C11B" w14:textId="77777777" w:rsidR="00437051" w:rsidRPr="0020588E" w:rsidRDefault="00437051">
      <w:pPr>
        <w:pStyle w:val="BodyText2"/>
        <w:jc w:val="both"/>
        <w:rPr>
          <w:rFonts w:ascii="Arial" w:hAnsi="Arial"/>
          <w:sz w:val="20"/>
        </w:rPr>
      </w:pPr>
    </w:p>
    <w:p w14:paraId="56ECC2B2" w14:textId="77777777" w:rsidR="005E0A1D" w:rsidRPr="0020588E" w:rsidRDefault="005E0A1D">
      <w:pPr>
        <w:pStyle w:val="BodyText2"/>
        <w:jc w:val="both"/>
        <w:rPr>
          <w:rFonts w:ascii="Arial" w:hAnsi="Arial"/>
          <w:sz w:val="20"/>
        </w:rPr>
      </w:pPr>
      <w:r w:rsidRPr="0020588E">
        <w:rPr>
          <w:rFonts w:ascii="Arial" w:hAnsi="Arial"/>
          <w:sz w:val="20"/>
        </w:rPr>
        <w:t xml:space="preserve">The Peterborough Children’s Water Festival motivates students to become </w:t>
      </w:r>
      <w:r w:rsidR="00775CE4" w:rsidRPr="0020588E">
        <w:rPr>
          <w:rFonts w:ascii="Arial" w:hAnsi="Arial"/>
          <w:sz w:val="20"/>
        </w:rPr>
        <w:t xml:space="preserve">caretakers of </w:t>
      </w:r>
      <w:r w:rsidRPr="0020588E">
        <w:rPr>
          <w:rFonts w:ascii="Arial" w:hAnsi="Arial"/>
          <w:sz w:val="20"/>
        </w:rPr>
        <w:t>water in their homes, classr</w:t>
      </w:r>
      <w:r w:rsidR="00343485" w:rsidRPr="0020588E">
        <w:rPr>
          <w:rFonts w:ascii="Arial" w:hAnsi="Arial"/>
          <w:sz w:val="20"/>
        </w:rPr>
        <w:t xml:space="preserve">oom and community. Students ‘soak up’ information on the importance of water through </w:t>
      </w:r>
      <w:r w:rsidRPr="0020588E">
        <w:rPr>
          <w:rFonts w:ascii="Arial" w:hAnsi="Arial"/>
          <w:sz w:val="20"/>
        </w:rPr>
        <w:t>hands-on</w:t>
      </w:r>
      <w:r w:rsidR="00343485" w:rsidRPr="0020588E">
        <w:rPr>
          <w:rFonts w:ascii="Arial" w:hAnsi="Arial"/>
          <w:sz w:val="20"/>
        </w:rPr>
        <w:t>,</w:t>
      </w:r>
      <w:r w:rsidRPr="0020588E">
        <w:rPr>
          <w:rFonts w:ascii="Arial" w:hAnsi="Arial"/>
          <w:sz w:val="20"/>
        </w:rPr>
        <w:t xml:space="preserve"> interactive activities</w:t>
      </w:r>
      <w:r w:rsidR="00343485" w:rsidRPr="0020588E">
        <w:rPr>
          <w:rFonts w:ascii="Arial" w:hAnsi="Arial"/>
          <w:sz w:val="20"/>
        </w:rPr>
        <w:t xml:space="preserve">. </w:t>
      </w:r>
      <w:r w:rsidRPr="0020588E">
        <w:rPr>
          <w:rFonts w:ascii="Arial" w:hAnsi="Arial"/>
          <w:sz w:val="20"/>
        </w:rPr>
        <w:t xml:space="preserve">With this knowledge, students become aware of the value of conserving and protecting water. </w:t>
      </w:r>
      <w:r w:rsidR="007706EA" w:rsidRPr="0020588E">
        <w:rPr>
          <w:rFonts w:ascii="Arial" w:hAnsi="Arial"/>
          <w:sz w:val="20"/>
        </w:rPr>
        <w:t>Each of the Festivals</w:t>
      </w:r>
      <w:r w:rsidR="00C518B2" w:rsidRPr="0020588E">
        <w:rPr>
          <w:rFonts w:ascii="Arial" w:hAnsi="Arial"/>
          <w:sz w:val="20"/>
        </w:rPr>
        <w:t xml:space="preserve"> activity centres addresses one or more of the following themes</w:t>
      </w:r>
      <w:r w:rsidRPr="0020588E">
        <w:rPr>
          <w:rFonts w:ascii="Arial" w:hAnsi="Arial"/>
          <w:sz w:val="20"/>
        </w:rPr>
        <w:t>:</w:t>
      </w:r>
    </w:p>
    <w:p w14:paraId="53F611E3" w14:textId="77777777" w:rsidR="005E0A1D" w:rsidRPr="0020588E" w:rsidRDefault="005E0A1D">
      <w:pPr>
        <w:pStyle w:val="BodyText2"/>
        <w:jc w:val="both"/>
        <w:rPr>
          <w:rFonts w:ascii="Arial" w:hAnsi="Arial"/>
          <w:sz w:val="20"/>
        </w:rPr>
      </w:pPr>
    </w:p>
    <w:p w14:paraId="22190889" w14:textId="77777777" w:rsidR="005E0A1D" w:rsidRPr="0020588E" w:rsidRDefault="005E0A1D">
      <w:pPr>
        <w:pStyle w:val="BodyText2"/>
        <w:jc w:val="both"/>
        <w:rPr>
          <w:rFonts w:ascii="Arial" w:hAnsi="Arial"/>
          <w:sz w:val="20"/>
          <w:u w:val="single"/>
        </w:rPr>
      </w:pPr>
      <w:r w:rsidRPr="0020588E">
        <w:rPr>
          <w:rFonts w:ascii="Arial" w:hAnsi="Arial"/>
          <w:sz w:val="20"/>
          <w:u w:val="single"/>
        </w:rPr>
        <w:t>Water Conservation</w:t>
      </w:r>
    </w:p>
    <w:p w14:paraId="356925CB" w14:textId="77777777" w:rsidR="005E0A1D" w:rsidRPr="0020588E" w:rsidRDefault="00686186">
      <w:pPr>
        <w:pStyle w:val="BodyText2"/>
        <w:numPr>
          <w:ilvl w:val="0"/>
          <w:numId w:val="3"/>
        </w:numPr>
        <w:jc w:val="both"/>
        <w:rPr>
          <w:rFonts w:ascii="Arial" w:hAnsi="Arial"/>
          <w:sz w:val="20"/>
        </w:rPr>
      </w:pPr>
      <w:r w:rsidRPr="0020588E">
        <w:rPr>
          <w:rFonts w:ascii="Arial" w:hAnsi="Arial"/>
          <w:sz w:val="20"/>
        </w:rPr>
        <w:t>U</w:t>
      </w:r>
      <w:r w:rsidR="005E0A1D" w:rsidRPr="0020588E">
        <w:rPr>
          <w:rFonts w:ascii="Arial" w:hAnsi="Arial"/>
          <w:sz w:val="20"/>
        </w:rPr>
        <w:t>sing water wisely in our homes, schools and communities.</w:t>
      </w:r>
    </w:p>
    <w:p w14:paraId="1DDBB52A" w14:textId="77777777" w:rsidR="005E0A1D" w:rsidRPr="0020588E" w:rsidRDefault="005E0A1D">
      <w:pPr>
        <w:pStyle w:val="BodyText2"/>
        <w:jc w:val="both"/>
        <w:rPr>
          <w:rFonts w:ascii="Arial" w:hAnsi="Arial"/>
          <w:sz w:val="20"/>
          <w:u w:val="single"/>
        </w:rPr>
      </w:pPr>
      <w:r w:rsidRPr="0020588E">
        <w:rPr>
          <w:rFonts w:ascii="Arial" w:hAnsi="Arial"/>
          <w:sz w:val="20"/>
          <w:u w:val="single"/>
        </w:rPr>
        <w:t>Water Attitudes</w:t>
      </w:r>
    </w:p>
    <w:p w14:paraId="10C1CCA0" w14:textId="77777777" w:rsidR="005E0A1D" w:rsidRPr="0020588E" w:rsidRDefault="005E0A1D">
      <w:pPr>
        <w:pStyle w:val="BodyText2"/>
        <w:numPr>
          <w:ilvl w:val="0"/>
          <w:numId w:val="3"/>
        </w:numPr>
        <w:jc w:val="both"/>
        <w:rPr>
          <w:rFonts w:ascii="Arial" w:hAnsi="Arial"/>
          <w:sz w:val="20"/>
        </w:rPr>
      </w:pPr>
      <w:r w:rsidRPr="0020588E">
        <w:rPr>
          <w:rFonts w:ascii="Arial" w:hAnsi="Arial"/>
          <w:sz w:val="20"/>
        </w:rPr>
        <w:t>Introduction to historical uses of water compared with present uses.</w:t>
      </w:r>
    </w:p>
    <w:p w14:paraId="75D3CAB9" w14:textId="77777777" w:rsidR="005E0A1D" w:rsidRPr="0020588E" w:rsidRDefault="005E0A1D">
      <w:pPr>
        <w:pStyle w:val="BodyText2"/>
        <w:numPr>
          <w:ilvl w:val="0"/>
          <w:numId w:val="3"/>
        </w:numPr>
        <w:jc w:val="both"/>
        <w:rPr>
          <w:rFonts w:ascii="Arial" w:hAnsi="Arial"/>
          <w:sz w:val="20"/>
        </w:rPr>
      </w:pPr>
      <w:r w:rsidRPr="0020588E">
        <w:rPr>
          <w:rFonts w:ascii="Arial" w:hAnsi="Arial"/>
          <w:sz w:val="20"/>
        </w:rPr>
        <w:t xml:space="preserve">Exploration of common attitudes toward water, and ways to </w:t>
      </w:r>
      <w:r w:rsidR="00EC37D4" w:rsidRPr="0020588E">
        <w:rPr>
          <w:rFonts w:ascii="Arial" w:hAnsi="Arial"/>
          <w:sz w:val="20"/>
        </w:rPr>
        <w:t>become ‘water wise’</w:t>
      </w:r>
      <w:r w:rsidRPr="0020588E">
        <w:rPr>
          <w:rFonts w:ascii="Arial" w:hAnsi="Arial"/>
          <w:sz w:val="20"/>
        </w:rPr>
        <w:t>.</w:t>
      </w:r>
    </w:p>
    <w:p w14:paraId="591508AD" w14:textId="77777777" w:rsidR="005E0A1D" w:rsidRPr="0020588E" w:rsidRDefault="005E0A1D">
      <w:pPr>
        <w:pStyle w:val="BodyText2"/>
        <w:jc w:val="both"/>
        <w:rPr>
          <w:rFonts w:ascii="Arial" w:hAnsi="Arial"/>
          <w:sz w:val="20"/>
          <w:u w:val="single"/>
        </w:rPr>
      </w:pPr>
      <w:r w:rsidRPr="0020588E">
        <w:rPr>
          <w:rFonts w:ascii="Arial" w:hAnsi="Arial"/>
          <w:sz w:val="20"/>
          <w:u w:val="single"/>
        </w:rPr>
        <w:t>Water Technology</w:t>
      </w:r>
    </w:p>
    <w:p w14:paraId="16FABD3A" w14:textId="77777777" w:rsidR="005E0A1D" w:rsidRPr="0020588E" w:rsidRDefault="00110063">
      <w:pPr>
        <w:pStyle w:val="BodyText2"/>
        <w:numPr>
          <w:ilvl w:val="0"/>
          <w:numId w:val="4"/>
        </w:numPr>
        <w:jc w:val="both"/>
        <w:rPr>
          <w:rFonts w:ascii="Arial" w:hAnsi="Arial"/>
          <w:sz w:val="20"/>
        </w:rPr>
      </w:pPr>
      <w:r w:rsidRPr="0020588E">
        <w:rPr>
          <w:rFonts w:ascii="Arial" w:hAnsi="Arial"/>
          <w:sz w:val="20"/>
        </w:rPr>
        <w:t>T</w:t>
      </w:r>
      <w:r w:rsidR="005E0A1D" w:rsidRPr="0020588E">
        <w:rPr>
          <w:rFonts w:ascii="Arial" w:hAnsi="Arial"/>
          <w:sz w:val="20"/>
        </w:rPr>
        <w:t>he role of water in energy production.</w:t>
      </w:r>
    </w:p>
    <w:p w14:paraId="2C3A0E86" w14:textId="77777777" w:rsidR="005E0A1D" w:rsidRPr="0020588E" w:rsidRDefault="005E0A1D">
      <w:pPr>
        <w:pStyle w:val="BodyText2"/>
        <w:numPr>
          <w:ilvl w:val="0"/>
          <w:numId w:val="4"/>
        </w:numPr>
        <w:jc w:val="both"/>
        <w:rPr>
          <w:rFonts w:ascii="Arial" w:hAnsi="Arial"/>
          <w:sz w:val="20"/>
        </w:rPr>
      </w:pPr>
      <w:r w:rsidRPr="0020588E">
        <w:rPr>
          <w:rFonts w:ascii="Arial" w:hAnsi="Arial"/>
          <w:sz w:val="20"/>
        </w:rPr>
        <w:t>Examine how water is treated, stored and distributed</w:t>
      </w:r>
    </w:p>
    <w:p w14:paraId="4A4BE3DA" w14:textId="77777777" w:rsidR="005E0A1D" w:rsidRPr="0020588E" w:rsidRDefault="005E0A1D">
      <w:pPr>
        <w:pStyle w:val="BodyText2"/>
        <w:jc w:val="both"/>
        <w:rPr>
          <w:rFonts w:ascii="Arial" w:hAnsi="Arial"/>
          <w:sz w:val="20"/>
          <w:u w:val="single"/>
        </w:rPr>
      </w:pPr>
      <w:r w:rsidRPr="0020588E">
        <w:rPr>
          <w:rFonts w:ascii="Arial" w:hAnsi="Arial"/>
          <w:sz w:val="20"/>
          <w:u w:val="single"/>
        </w:rPr>
        <w:t>Water Protection</w:t>
      </w:r>
    </w:p>
    <w:p w14:paraId="5C70EC5F" w14:textId="77777777" w:rsidR="005E0A1D" w:rsidRPr="0020588E" w:rsidRDefault="005E0A1D">
      <w:pPr>
        <w:pStyle w:val="BodyText2"/>
        <w:numPr>
          <w:ilvl w:val="0"/>
          <w:numId w:val="5"/>
        </w:numPr>
        <w:jc w:val="both"/>
        <w:rPr>
          <w:rFonts w:ascii="Arial" w:hAnsi="Arial"/>
          <w:sz w:val="20"/>
        </w:rPr>
      </w:pPr>
      <w:r w:rsidRPr="0020588E">
        <w:rPr>
          <w:rFonts w:ascii="Arial" w:hAnsi="Arial"/>
          <w:sz w:val="20"/>
        </w:rPr>
        <w:t>Examination of the interdependence of soil, air, water, plants, people and animals.</w:t>
      </w:r>
    </w:p>
    <w:p w14:paraId="7328F1F8" w14:textId="77777777" w:rsidR="005E0A1D" w:rsidRPr="0020588E" w:rsidRDefault="00E41991">
      <w:pPr>
        <w:pStyle w:val="BodyText2"/>
        <w:numPr>
          <w:ilvl w:val="0"/>
          <w:numId w:val="5"/>
        </w:numPr>
        <w:jc w:val="both"/>
        <w:rPr>
          <w:rFonts w:ascii="Arial" w:hAnsi="Arial"/>
          <w:sz w:val="20"/>
        </w:rPr>
      </w:pPr>
      <w:r w:rsidRPr="0020588E">
        <w:rPr>
          <w:rFonts w:ascii="Arial" w:hAnsi="Arial"/>
          <w:sz w:val="20"/>
        </w:rPr>
        <w:t>P</w:t>
      </w:r>
      <w:r w:rsidR="005E0A1D" w:rsidRPr="0020588E">
        <w:rPr>
          <w:rFonts w:ascii="Arial" w:hAnsi="Arial"/>
          <w:sz w:val="20"/>
        </w:rPr>
        <w:t>ositive steps we can take to keep water clean.</w:t>
      </w:r>
    </w:p>
    <w:p w14:paraId="04D7A1CC" w14:textId="77777777" w:rsidR="005E0A1D" w:rsidRPr="0020588E" w:rsidRDefault="005E0A1D">
      <w:pPr>
        <w:pStyle w:val="BodyText2"/>
        <w:jc w:val="both"/>
        <w:rPr>
          <w:rFonts w:ascii="Arial" w:hAnsi="Arial"/>
          <w:sz w:val="20"/>
          <w:u w:val="single"/>
        </w:rPr>
      </w:pPr>
      <w:r w:rsidRPr="0020588E">
        <w:rPr>
          <w:rFonts w:ascii="Arial" w:hAnsi="Arial"/>
          <w:sz w:val="20"/>
          <w:u w:val="single"/>
        </w:rPr>
        <w:t>Water Science</w:t>
      </w:r>
    </w:p>
    <w:p w14:paraId="5F66B565" w14:textId="77777777" w:rsidR="005E0A1D" w:rsidRPr="0020588E" w:rsidRDefault="005E0A1D">
      <w:pPr>
        <w:pStyle w:val="BodyText2"/>
        <w:numPr>
          <w:ilvl w:val="0"/>
          <w:numId w:val="6"/>
        </w:numPr>
        <w:jc w:val="both"/>
        <w:rPr>
          <w:rFonts w:ascii="Arial" w:hAnsi="Arial"/>
          <w:sz w:val="20"/>
        </w:rPr>
      </w:pPr>
      <w:r w:rsidRPr="0020588E">
        <w:rPr>
          <w:rFonts w:ascii="Arial" w:hAnsi="Arial"/>
          <w:sz w:val="20"/>
        </w:rPr>
        <w:t>Introduction to the physical science of surface water and ground water.</w:t>
      </w:r>
    </w:p>
    <w:p w14:paraId="0249DCEE" w14:textId="77777777" w:rsidR="005E0A1D" w:rsidRPr="0020588E" w:rsidRDefault="005E0A1D">
      <w:pPr>
        <w:pStyle w:val="BodyText2"/>
        <w:numPr>
          <w:ilvl w:val="0"/>
          <w:numId w:val="6"/>
        </w:numPr>
        <w:jc w:val="both"/>
        <w:rPr>
          <w:rFonts w:ascii="Arial" w:hAnsi="Arial"/>
          <w:sz w:val="20"/>
        </w:rPr>
      </w:pPr>
      <w:r w:rsidRPr="0020588E">
        <w:rPr>
          <w:rFonts w:ascii="Arial" w:hAnsi="Arial"/>
          <w:sz w:val="20"/>
        </w:rPr>
        <w:t>Introduction to the hydrological cycle.</w:t>
      </w:r>
    </w:p>
    <w:p w14:paraId="66AD45E3" w14:textId="77777777" w:rsidR="005E0A1D" w:rsidRPr="0020588E" w:rsidRDefault="005E0A1D">
      <w:pPr>
        <w:pStyle w:val="BodyText2"/>
        <w:numPr>
          <w:ilvl w:val="0"/>
          <w:numId w:val="6"/>
        </w:numPr>
        <w:jc w:val="both"/>
        <w:rPr>
          <w:rFonts w:ascii="Arial" w:hAnsi="Arial"/>
          <w:sz w:val="20"/>
        </w:rPr>
      </w:pPr>
      <w:r w:rsidRPr="0020588E">
        <w:rPr>
          <w:rFonts w:ascii="Arial" w:hAnsi="Arial"/>
          <w:sz w:val="20"/>
        </w:rPr>
        <w:t>Exploration of the role of water quality and quantity to aquatic life.</w:t>
      </w:r>
    </w:p>
    <w:p w14:paraId="205F14D9" w14:textId="77777777" w:rsidR="005E0A1D" w:rsidRPr="0020588E" w:rsidRDefault="005E0A1D">
      <w:pPr>
        <w:pStyle w:val="BodyText2"/>
        <w:jc w:val="both"/>
        <w:rPr>
          <w:rFonts w:ascii="Arial" w:hAnsi="Arial"/>
          <w:b/>
          <w:sz w:val="24"/>
        </w:rPr>
      </w:pPr>
    </w:p>
    <w:p w14:paraId="7AAF8B37" w14:textId="79519492" w:rsidR="005E0A1D" w:rsidRDefault="005E0A1D">
      <w:pPr>
        <w:spacing w:after="120" w:line="276" w:lineRule="auto"/>
        <w:jc w:val="both"/>
        <w:rPr>
          <w:rFonts w:ascii="Arial" w:hAnsi="Arial"/>
          <w:b/>
        </w:rPr>
      </w:pPr>
      <w:r w:rsidRPr="0020588E">
        <w:rPr>
          <w:rFonts w:ascii="Arial" w:hAnsi="Arial"/>
          <w:b/>
        </w:rPr>
        <w:t>Getting Ready for the Festival</w:t>
      </w:r>
    </w:p>
    <w:p w14:paraId="49BD9FD9" w14:textId="77777777" w:rsidR="00437051" w:rsidRPr="0020588E" w:rsidRDefault="00437051">
      <w:pPr>
        <w:spacing w:after="120" w:line="276" w:lineRule="auto"/>
        <w:jc w:val="both"/>
        <w:rPr>
          <w:rFonts w:ascii="Arial" w:hAnsi="Arial"/>
          <w:b/>
        </w:rPr>
      </w:pPr>
    </w:p>
    <w:p w14:paraId="3B7CBAA3" w14:textId="77777777" w:rsidR="005E0A1D" w:rsidRPr="0020588E" w:rsidRDefault="005B1CA4">
      <w:pPr>
        <w:pStyle w:val="BodyText2"/>
        <w:numPr>
          <w:ilvl w:val="0"/>
          <w:numId w:val="7"/>
        </w:numPr>
        <w:spacing w:after="120"/>
        <w:jc w:val="both"/>
        <w:rPr>
          <w:rFonts w:ascii="Arial" w:hAnsi="Arial"/>
          <w:sz w:val="20"/>
        </w:rPr>
      </w:pPr>
      <w:r w:rsidRPr="0020588E">
        <w:rPr>
          <w:rFonts w:ascii="Arial" w:hAnsi="Arial"/>
          <w:sz w:val="20"/>
        </w:rPr>
        <w:t>You have already started on step one…r</w:t>
      </w:r>
      <w:r w:rsidR="005E0A1D" w:rsidRPr="0020588E">
        <w:rPr>
          <w:rFonts w:ascii="Arial" w:hAnsi="Arial"/>
          <w:sz w:val="20"/>
        </w:rPr>
        <w:t>ead through this information guide so you know what to expect at the F</w:t>
      </w:r>
      <w:r w:rsidRPr="0020588E">
        <w:rPr>
          <w:rFonts w:ascii="Arial" w:hAnsi="Arial"/>
          <w:sz w:val="20"/>
        </w:rPr>
        <w:t xml:space="preserve">estival. </w:t>
      </w:r>
    </w:p>
    <w:p w14:paraId="3B10CA38" w14:textId="77777777" w:rsidR="005E0A1D" w:rsidRPr="0020588E" w:rsidRDefault="005E0A1D">
      <w:pPr>
        <w:pStyle w:val="BodyText2"/>
        <w:numPr>
          <w:ilvl w:val="0"/>
          <w:numId w:val="7"/>
        </w:numPr>
        <w:spacing w:after="120"/>
        <w:jc w:val="both"/>
        <w:rPr>
          <w:rFonts w:ascii="Arial" w:hAnsi="Arial"/>
          <w:sz w:val="20"/>
        </w:rPr>
      </w:pPr>
      <w:r w:rsidRPr="0020588E">
        <w:rPr>
          <w:rFonts w:ascii="Arial" w:hAnsi="Arial"/>
          <w:sz w:val="20"/>
        </w:rPr>
        <w:t>Discuss the Festival and the role of adult supervisors with the teacher.</w:t>
      </w:r>
      <w:r w:rsidR="005B1CA4" w:rsidRPr="0020588E">
        <w:rPr>
          <w:rFonts w:ascii="Arial" w:hAnsi="Arial"/>
          <w:sz w:val="20"/>
        </w:rPr>
        <w:t xml:space="preserve"> Make sure to mention any questions or concerns you may have.</w:t>
      </w:r>
    </w:p>
    <w:p w14:paraId="0E2A995E" w14:textId="77777777" w:rsidR="005B1CA4" w:rsidRPr="0020588E" w:rsidRDefault="00761245" w:rsidP="005B1CA4">
      <w:pPr>
        <w:pStyle w:val="BodyText2"/>
        <w:numPr>
          <w:ilvl w:val="0"/>
          <w:numId w:val="7"/>
        </w:numPr>
        <w:spacing w:after="120"/>
        <w:jc w:val="both"/>
        <w:rPr>
          <w:rFonts w:ascii="Arial" w:hAnsi="Arial"/>
          <w:b/>
          <w:bCs/>
          <w:sz w:val="20"/>
        </w:rPr>
      </w:pPr>
      <w:r w:rsidRPr="0020588E">
        <w:rPr>
          <w:rFonts w:ascii="Arial" w:hAnsi="Arial"/>
          <w:b/>
          <w:bCs/>
          <w:sz w:val="20"/>
        </w:rPr>
        <w:t xml:space="preserve">All </w:t>
      </w:r>
      <w:r w:rsidR="005B1CA4" w:rsidRPr="0020588E">
        <w:rPr>
          <w:rFonts w:ascii="Arial" w:hAnsi="Arial"/>
          <w:b/>
          <w:bCs/>
          <w:sz w:val="20"/>
        </w:rPr>
        <w:t xml:space="preserve">schools </w:t>
      </w:r>
      <w:r w:rsidRPr="0020588E">
        <w:rPr>
          <w:rFonts w:ascii="Arial" w:hAnsi="Arial"/>
          <w:b/>
          <w:bCs/>
          <w:sz w:val="20"/>
        </w:rPr>
        <w:t xml:space="preserve">must </w:t>
      </w:r>
      <w:r w:rsidR="005B1CA4" w:rsidRPr="0020588E">
        <w:rPr>
          <w:rFonts w:ascii="Arial" w:hAnsi="Arial"/>
          <w:b/>
          <w:bCs/>
          <w:sz w:val="20"/>
        </w:rPr>
        <w:t xml:space="preserve">provide one adult supervisor for each group of five students. </w:t>
      </w:r>
    </w:p>
    <w:p w14:paraId="5730FF3D" w14:textId="77777777" w:rsidR="00ED0A8D" w:rsidRDefault="005B1CA4" w:rsidP="00ED0A8D">
      <w:pPr>
        <w:pStyle w:val="BodyText2"/>
        <w:numPr>
          <w:ilvl w:val="0"/>
          <w:numId w:val="7"/>
        </w:numPr>
        <w:spacing w:after="120"/>
        <w:jc w:val="both"/>
        <w:rPr>
          <w:rFonts w:ascii="Arial" w:hAnsi="Arial"/>
          <w:sz w:val="20"/>
        </w:rPr>
      </w:pPr>
      <w:r w:rsidRPr="0020588E">
        <w:rPr>
          <w:rFonts w:ascii="Arial" w:hAnsi="Arial"/>
          <w:sz w:val="20"/>
        </w:rPr>
        <w:t>Ask the teacher to</w:t>
      </w:r>
      <w:r w:rsidR="0050624B" w:rsidRPr="0020588E">
        <w:rPr>
          <w:rFonts w:ascii="Arial" w:hAnsi="Arial"/>
          <w:sz w:val="20"/>
        </w:rPr>
        <w:t xml:space="preserve"> identify </w:t>
      </w:r>
      <w:r w:rsidR="005E0A1D" w:rsidRPr="0020588E">
        <w:rPr>
          <w:rFonts w:ascii="Arial" w:hAnsi="Arial"/>
          <w:sz w:val="20"/>
        </w:rPr>
        <w:t>any students</w:t>
      </w:r>
      <w:r w:rsidRPr="0020588E">
        <w:rPr>
          <w:rFonts w:ascii="Arial" w:hAnsi="Arial"/>
          <w:sz w:val="20"/>
        </w:rPr>
        <w:t xml:space="preserve"> in your group</w:t>
      </w:r>
      <w:r w:rsidR="005E0A1D" w:rsidRPr="0020588E">
        <w:rPr>
          <w:rFonts w:ascii="Arial" w:hAnsi="Arial"/>
          <w:sz w:val="20"/>
        </w:rPr>
        <w:t xml:space="preserve"> who are not to be photographed or int</w:t>
      </w:r>
      <w:r w:rsidRPr="0020588E">
        <w:rPr>
          <w:rFonts w:ascii="Arial" w:hAnsi="Arial"/>
          <w:sz w:val="20"/>
        </w:rPr>
        <w:t>erviewed</w:t>
      </w:r>
      <w:r w:rsidR="005E0A1D" w:rsidRPr="0020588E">
        <w:rPr>
          <w:rFonts w:ascii="Arial" w:hAnsi="Arial"/>
          <w:sz w:val="20"/>
        </w:rPr>
        <w:t xml:space="preserve">. </w:t>
      </w:r>
      <w:r w:rsidR="0050624B" w:rsidRPr="0020588E">
        <w:rPr>
          <w:rFonts w:ascii="Arial" w:hAnsi="Arial"/>
          <w:sz w:val="20"/>
        </w:rPr>
        <w:t>For those students that can be photographed</w:t>
      </w:r>
      <w:r w:rsidRPr="0020588E">
        <w:rPr>
          <w:rFonts w:ascii="Arial" w:hAnsi="Arial"/>
          <w:sz w:val="20"/>
        </w:rPr>
        <w:t>,</w:t>
      </w:r>
      <w:r w:rsidR="0050624B" w:rsidRPr="0020588E">
        <w:rPr>
          <w:rFonts w:ascii="Arial" w:hAnsi="Arial"/>
          <w:sz w:val="20"/>
        </w:rPr>
        <w:t xml:space="preserve"> you should have </w:t>
      </w:r>
      <w:r w:rsidR="005E0A1D" w:rsidRPr="0020588E">
        <w:rPr>
          <w:rFonts w:ascii="Arial" w:hAnsi="Arial"/>
          <w:sz w:val="20"/>
        </w:rPr>
        <w:t xml:space="preserve">a list </w:t>
      </w:r>
      <w:r w:rsidR="0050624B" w:rsidRPr="0020588E">
        <w:rPr>
          <w:rFonts w:ascii="Arial" w:hAnsi="Arial"/>
          <w:sz w:val="20"/>
        </w:rPr>
        <w:t>(</w:t>
      </w:r>
      <w:r w:rsidR="005E0A1D" w:rsidRPr="0020588E">
        <w:rPr>
          <w:rFonts w:ascii="Arial" w:hAnsi="Arial"/>
          <w:sz w:val="20"/>
        </w:rPr>
        <w:t>provided by your teacher</w:t>
      </w:r>
      <w:r w:rsidR="0050624B" w:rsidRPr="0020588E">
        <w:rPr>
          <w:rFonts w:ascii="Arial" w:hAnsi="Arial"/>
          <w:sz w:val="20"/>
        </w:rPr>
        <w:t>)</w:t>
      </w:r>
      <w:r w:rsidR="005E0A1D" w:rsidRPr="0020588E">
        <w:rPr>
          <w:rFonts w:ascii="Arial" w:hAnsi="Arial"/>
          <w:sz w:val="20"/>
        </w:rPr>
        <w:t xml:space="preserve"> of </w:t>
      </w:r>
      <w:r w:rsidR="0050624B" w:rsidRPr="0020588E">
        <w:rPr>
          <w:rFonts w:ascii="Arial" w:hAnsi="Arial"/>
          <w:sz w:val="20"/>
        </w:rPr>
        <w:t xml:space="preserve">the </w:t>
      </w:r>
      <w:r w:rsidR="005E0A1D" w:rsidRPr="0020588E">
        <w:rPr>
          <w:rFonts w:ascii="Arial" w:hAnsi="Arial"/>
          <w:sz w:val="20"/>
        </w:rPr>
        <w:t xml:space="preserve">full names of students in your group. </w:t>
      </w:r>
    </w:p>
    <w:p w14:paraId="4B4A79A0" w14:textId="7010F91F" w:rsidR="00340F63" w:rsidRPr="00ED0A8D" w:rsidRDefault="005E0A1D" w:rsidP="005B1CA4">
      <w:pPr>
        <w:pStyle w:val="BodyText2"/>
        <w:numPr>
          <w:ilvl w:val="0"/>
          <w:numId w:val="7"/>
        </w:numPr>
        <w:spacing w:after="120"/>
        <w:jc w:val="both"/>
        <w:rPr>
          <w:rFonts w:ascii="Arial" w:hAnsi="Arial"/>
          <w:sz w:val="20"/>
        </w:rPr>
      </w:pPr>
      <w:r w:rsidRPr="00ED0A8D">
        <w:rPr>
          <w:rFonts w:ascii="Arial" w:hAnsi="Arial"/>
          <w:sz w:val="20"/>
        </w:rPr>
        <w:lastRenderedPageBreak/>
        <w:t xml:space="preserve">Please bring a </w:t>
      </w:r>
      <w:proofErr w:type="spellStart"/>
      <w:r w:rsidRPr="00ED0A8D">
        <w:rPr>
          <w:rFonts w:ascii="Arial" w:hAnsi="Arial"/>
          <w:sz w:val="20"/>
        </w:rPr>
        <w:t>litt</w:t>
      </w:r>
      <w:r w:rsidR="0050624B" w:rsidRPr="00ED0A8D">
        <w:rPr>
          <w:rFonts w:ascii="Arial" w:hAnsi="Arial"/>
          <w:sz w:val="20"/>
        </w:rPr>
        <w:t>erless</w:t>
      </w:r>
      <w:proofErr w:type="spellEnd"/>
      <w:r w:rsidR="0050624B" w:rsidRPr="00ED0A8D">
        <w:rPr>
          <w:rFonts w:ascii="Arial" w:hAnsi="Arial"/>
          <w:sz w:val="20"/>
        </w:rPr>
        <w:t xml:space="preserve"> lunch and snacks. </w:t>
      </w:r>
      <w:r w:rsidRPr="00ED0A8D">
        <w:rPr>
          <w:rFonts w:ascii="Arial" w:hAnsi="Arial"/>
          <w:sz w:val="20"/>
        </w:rPr>
        <w:t>Pleas</w:t>
      </w:r>
      <w:r w:rsidR="0050624B" w:rsidRPr="00ED0A8D">
        <w:rPr>
          <w:rFonts w:ascii="Arial" w:hAnsi="Arial"/>
          <w:sz w:val="20"/>
        </w:rPr>
        <w:t>e note that there is no place to purchase food at the Festival.</w:t>
      </w:r>
    </w:p>
    <w:p w14:paraId="5B0CFC07" w14:textId="5E73E5F3" w:rsidR="005E0A1D" w:rsidRPr="00437051" w:rsidRDefault="005E0A1D" w:rsidP="00437051">
      <w:pPr>
        <w:rPr>
          <w:rFonts w:ascii="Arial" w:hAnsi="Arial" w:cs="Courier New"/>
          <w:b/>
        </w:rPr>
      </w:pPr>
      <w:r w:rsidRPr="0020588E">
        <w:rPr>
          <w:rFonts w:ascii="Arial" w:hAnsi="Arial"/>
          <w:b/>
        </w:rPr>
        <w:t>Parent/Helper Survival Kit:</w:t>
      </w:r>
    </w:p>
    <w:p w14:paraId="6EF2F298" w14:textId="77777777" w:rsidR="00437051" w:rsidRPr="0020588E" w:rsidRDefault="00437051" w:rsidP="005B1CA4">
      <w:pPr>
        <w:pStyle w:val="BodyText2"/>
        <w:spacing w:after="120"/>
        <w:rPr>
          <w:rFonts w:ascii="Arial" w:hAnsi="Arial"/>
          <w:b/>
          <w:sz w:val="24"/>
        </w:rPr>
      </w:pPr>
    </w:p>
    <w:p w14:paraId="1C2D8EC9" w14:textId="77777777" w:rsidR="005E0A1D" w:rsidRPr="0020588E" w:rsidRDefault="00E96691">
      <w:pPr>
        <w:pStyle w:val="BodyText2"/>
        <w:numPr>
          <w:ilvl w:val="0"/>
          <w:numId w:val="7"/>
        </w:numPr>
        <w:spacing w:after="120"/>
        <w:jc w:val="both"/>
        <w:rPr>
          <w:rFonts w:ascii="Arial" w:hAnsi="Arial"/>
          <w:sz w:val="20"/>
        </w:rPr>
      </w:pPr>
      <w:r w:rsidRPr="0020588E">
        <w:rPr>
          <w:rFonts w:ascii="Arial" w:hAnsi="Arial"/>
          <w:sz w:val="20"/>
        </w:rPr>
        <w:t>C</w:t>
      </w:r>
      <w:r w:rsidR="005E0A1D" w:rsidRPr="0020588E">
        <w:rPr>
          <w:rFonts w:ascii="Arial" w:hAnsi="Arial"/>
          <w:sz w:val="20"/>
        </w:rPr>
        <w:t>lipboard</w:t>
      </w:r>
    </w:p>
    <w:p w14:paraId="1ACB7144" w14:textId="77777777" w:rsidR="005E0A1D" w:rsidRPr="0020588E" w:rsidRDefault="00E96691">
      <w:pPr>
        <w:pStyle w:val="BodyText2"/>
        <w:numPr>
          <w:ilvl w:val="0"/>
          <w:numId w:val="7"/>
        </w:numPr>
        <w:spacing w:after="120"/>
        <w:jc w:val="both"/>
        <w:rPr>
          <w:rFonts w:ascii="Arial" w:hAnsi="Arial"/>
          <w:sz w:val="20"/>
        </w:rPr>
      </w:pPr>
      <w:r w:rsidRPr="0020588E">
        <w:rPr>
          <w:rFonts w:ascii="Arial" w:hAnsi="Arial"/>
          <w:sz w:val="20"/>
        </w:rPr>
        <w:t>P</w:t>
      </w:r>
      <w:r w:rsidR="005E0A1D" w:rsidRPr="0020588E">
        <w:rPr>
          <w:rFonts w:ascii="Arial" w:hAnsi="Arial"/>
          <w:sz w:val="20"/>
        </w:rPr>
        <w:t>en or pencil</w:t>
      </w:r>
    </w:p>
    <w:p w14:paraId="09C4F2AE" w14:textId="77777777" w:rsidR="005E0A1D" w:rsidRPr="0020588E" w:rsidRDefault="00E96691">
      <w:pPr>
        <w:pStyle w:val="BodyText2"/>
        <w:numPr>
          <w:ilvl w:val="0"/>
          <w:numId w:val="7"/>
        </w:numPr>
        <w:spacing w:after="120"/>
        <w:jc w:val="both"/>
        <w:rPr>
          <w:rFonts w:ascii="Arial" w:hAnsi="Arial"/>
          <w:sz w:val="20"/>
        </w:rPr>
      </w:pPr>
      <w:r w:rsidRPr="0020588E">
        <w:rPr>
          <w:rFonts w:ascii="Arial" w:hAnsi="Arial"/>
          <w:sz w:val="20"/>
        </w:rPr>
        <w:t>L</w:t>
      </w:r>
      <w:r w:rsidR="005E0A1D" w:rsidRPr="0020588E">
        <w:rPr>
          <w:rFonts w:ascii="Arial" w:hAnsi="Arial"/>
          <w:sz w:val="20"/>
        </w:rPr>
        <w:t>arge zip-lock baggie</w:t>
      </w:r>
      <w:r w:rsidR="0050624B" w:rsidRPr="0020588E">
        <w:rPr>
          <w:rFonts w:ascii="Arial" w:hAnsi="Arial"/>
          <w:sz w:val="20"/>
        </w:rPr>
        <w:t xml:space="preserve"> (to put your papers in)</w:t>
      </w:r>
    </w:p>
    <w:p w14:paraId="639EC0CB" w14:textId="77777777" w:rsidR="00E96691" w:rsidRPr="0020588E" w:rsidRDefault="00E96691">
      <w:pPr>
        <w:pStyle w:val="BodyText2"/>
        <w:numPr>
          <w:ilvl w:val="0"/>
          <w:numId w:val="7"/>
        </w:numPr>
        <w:spacing w:after="120"/>
        <w:jc w:val="both"/>
        <w:rPr>
          <w:rFonts w:ascii="Arial" w:hAnsi="Arial"/>
          <w:sz w:val="20"/>
        </w:rPr>
      </w:pPr>
      <w:r w:rsidRPr="0020588E">
        <w:rPr>
          <w:rFonts w:ascii="Arial" w:hAnsi="Arial"/>
          <w:sz w:val="20"/>
        </w:rPr>
        <w:t>A few extra plastic bags (if you need to keep any gear in your bag dry)</w:t>
      </w:r>
    </w:p>
    <w:p w14:paraId="5C5725CE" w14:textId="77777777" w:rsidR="005E0A1D" w:rsidRPr="0020588E" w:rsidRDefault="00E96691">
      <w:pPr>
        <w:pStyle w:val="BodyText2"/>
        <w:numPr>
          <w:ilvl w:val="0"/>
          <w:numId w:val="7"/>
        </w:numPr>
        <w:spacing w:after="120"/>
        <w:jc w:val="both"/>
        <w:rPr>
          <w:rFonts w:ascii="Arial" w:hAnsi="Arial"/>
          <w:sz w:val="20"/>
        </w:rPr>
      </w:pPr>
      <w:r w:rsidRPr="0020588E">
        <w:rPr>
          <w:rFonts w:ascii="Arial" w:hAnsi="Arial"/>
          <w:sz w:val="20"/>
        </w:rPr>
        <w:t>P</w:t>
      </w:r>
      <w:r w:rsidR="005E0A1D" w:rsidRPr="0020588E">
        <w:rPr>
          <w:rFonts w:ascii="Arial" w:hAnsi="Arial"/>
          <w:sz w:val="20"/>
        </w:rPr>
        <w:t>ocket full of tissues</w:t>
      </w:r>
    </w:p>
    <w:p w14:paraId="1652258F" w14:textId="77777777" w:rsidR="005E0A1D" w:rsidRPr="0020588E" w:rsidRDefault="00E96691">
      <w:pPr>
        <w:pStyle w:val="BodyText2"/>
        <w:numPr>
          <w:ilvl w:val="0"/>
          <w:numId w:val="7"/>
        </w:numPr>
        <w:spacing w:after="120"/>
        <w:jc w:val="both"/>
        <w:rPr>
          <w:rFonts w:ascii="Arial" w:hAnsi="Arial"/>
          <w:sz w:val="20"/>
        </w:rPr>
      </w:pPr>
      <w:r w:rsidRPr="0020588E">
        <w:rPr>
          <w:rFonts w:ascii="Arial" w:hAnsi="Arial"/>
          <w:sz w:val="20"/>
        </w:rPr>
        <w:t>B</w:t>
      </w:r>
      <w:r w:rsidR="005E0A1D" w:rsidRPr="0020588E">
        <w:rPr>
          <w:rFonts w:ascii="Arial" w:hAnsi="Arial"/>
          <w:sz w:val="20"/>
        </w:rPr>
        <w:t xml:space="preserve">ackpack (lightly loaded!) </w:t>
      </w:r>
    </w:p>
    <w:p w14:paraId="68778AA1" w14:textId="77777777" w:rsidR="005E0A1D" w:rsidRPr="0020588E" w:rsidRDefault="005E0A1D">
      <w:pPr>
        <w:pStyle w:val="BodyText2"/>
        <w:numPr>
          <w:ilvl w:val="0"/>
          <w:numId w:val="7"/>
        </w:numPr>
        <w:spacing w:after="120"/>
        <w:jc w:val="both"/>
        <w:rPr>
          <w:rFonts w:ascii="Arial" w:hAnsi="Arial"/>
          <w:sz w:val="20"/>
        </w:rPr>
      </w:pPr>
      <w:r w:rsidRPr="0020588E">
        <w:rPr>
          <w:rFonts w:ascii="Arial" w:hAnsi="Arial"/>
          <w:sz w:val="20"/>
        </w:rPr>
        <w:t>Sunscreen</w:t>
      </w:r>
    </w:p>
    <w:p w14:paraId="4D0E3EB8" w14:textId="77777777" w:rsidR="0050624B" w:rsidRPr="0020588E" w:rsidRDefault="0050624B">
      <w:pPr>
        <w:pStyle w:val="BodyText2"/>
        <w:numPr>
          <w:ilvl w:val="0"/>
          <w:numId w:val="7"/>
        </w:numPr>
        <w:spacing w:after="120"/>
        <w:jc w:val="both"/>
        <w:rPr>
          <w:rFonts w:ascii="Arial" w:hAnsi="Arial"/>
          <w:sz w:val="20"/>
        </w:rPr>
      </w:pPr>
      <w:r w:rsidRPr="0020588E">
        <w:rPr>
          <w:rFonts w:ascii="Arial" w:hAnsi="Arial"/>
          <w:sz w:val="20"/>
        </w:rPr>
        <w:t>Re-Usable Water Bottle</w:t>
      </w:r>
      <w:r w:rsidR="00FB2DB3" w:rsidRPr="0020588E">
        <w:rPr>
          <w:rFonts w:ascii="Arial" w:hAnsi="Arial"/>
          <w:sz w:val="20"/>
        </w:rPr>
        <w:t xml:space="preserve"> </w:t>
      </w:r>
    </w:p>
    <w:p w14:paraId="3688F8D4" w14:textId="77777777" w:rsidR="00415688" w:rsidRPr="0020588E" w:rsidRDefault="00415688">
      <w:pPr>
        <w:pStyle w:val="BodyText2"/>
        <w:numPr>
          <w:ilvl w:val="0"/>
          <w:numId w:val="7"/>
        </w:numPr>
        <w:spacing w:after="120"/>
        <w:jc w:val="both"/>
        <w:rPr>
          <w:rFonts w:ascii="Arial" w:hAnsi="Arial"/>
          <w:sz w:val="20"/>
        </w:rPr>
      </w:pPr>
      <w:proofErr w:type="spellStart"/>
      <w:r w:rsidRPr="0020588E">
        <w:rPr>
          <w:rFonts w:ascii="Arial" w:hAnsi="Arial"/>
          <w:sz w:val="20"/>
        </w:rPr>
        <w:t>Litterless</w:t>
      </w:r>
      <w:proofErr w:type="spellEnd"/>
      <w:r w:rsidRPr="0020588E">
        <w:rPr>
          <w:rFonts w:ascii="Arial" w:hAnsi="Arial"/>
          <w:sz w:val="20"/>
        </w:rPr>
        <w:t xml:space="preserve"> Lunch and snack</w:t>
      </w:r>
      <w:r w:rsidR="00D20F94" w:rsidRPr="0020588E">
        <w:rPr>
          <w:rFonts w:ascii="Arial" w:hAnsi="Arial"/>
          <w:sz w:val="20"/>
        </w:rPr>
        <w:t xml:space="preserve"> (including reusable water bottle)</w:t>
      </w:r>
    </w:p>
    <w:p w14:paraId="3FBEAAA4" w14:textId="77777777" w:rsidR="005E0A1D" w:rsidRPr="0020588E" w:rsidRDefault="005E0A1D">
      <w:pPr>
        <w:pStyle w:val="BodyText2"/>
        <w:jc w:val="both"/>
        <w:rPr>
          <w:rFonts w:ascii="Arial" w:hAnsi="Arial"/>
          <w:b/>
          <w:color w:val="0000FF"/>
          <w:sz w:val="24"/>
        </w:rPr>
      </w:pPr>
    </w:p>
    <w:p w14:paraId="10A53650" w14:textId="77777777" w:rsidR="005E0A1D" w:rsidRPr="0020588E" w:rsidRDefault="005E0A1D">
      <w:pPr>
        <w:pStyle w:val="BodyText2"/>
        <w:jc w:val="both"/>
        <w:rPr>
          <w:rFonts w:ascii="Arial" w:hAnsi="Arial"/>
          <w:b/>
          <w:sz w:val="24"/>
        </w:rPr>
      </w:pPr>
      <w:r w:rsidRPr="0020588E">
        <w:rPr>
          <w:rFonts w:ascii="Arial" w:hAnsi="Arial"/>
          <w:b/>
          <w:sz w:val="24"/>
        </w:rPr>
        <w:t>On the Day of the Festival:</w:t>
      </w:r>
    </w:p>
    <w:p w14:paraId="2D2161A5" w14:textId="77777777" w:rsidR="005E0A1D" w:rsidRPr="0020588E" w:rsidRDefault="005E0A1D">
      <w:pPr>
        <w:pStyle w:val="BodyText2"/>
        <w:jc w:val="both"/>
        <w:rPr>
          <w:rFonts w:ascii="Arial" w:hAnsi="Arial"/>
        </w:rPr>
      </w:pPr>
    </w:p>
    <w:p w14:paraId="74ABD4D3" w14:textId="77777777" w:rsidR="00415688" w:rsidRPr="0020588E" w:rsidRDefault="005E0A1D">
      <w:pPr>
        <w:pStyle w:val="BodyText2"/>
        <w:numPr>
          <w:ilvl w:val="0"/>
          <w:numId w:val="1"/>
        </w:numPr>
        <w:spacing w:after="120"/>
        <w:jc w:val="both"/>
        <w:rPr>
          <w:rFonts w:ascii="Arial" w:hAnsi="Arial"/>
          <w:sz w:val="20"/>
        </w:rPr>
      </w:pPr>
      <w:r w:rsidRPr="0020588E">
        <w:rPr>
          <w:rFonts w:ascii="Arial" w:hAnsi="Arial"/>
          <w:sz w:val="20"/>
        </w:rPr>
        <w:t xml:space="preserve">The Festival will be held rain or shine. Check the weather report and dress appropriately. Wear comfortable walking shoes. </w:t>
      </w:r>
    </w:p>
    <w:p w14:paraId="7F109357" w14:textId="77777777" w:rsidR="005E0A1D" w:rsidRPr="0020588E" w:rsidRDefault="00E96691">
      <w:pPr>
        <w:pStyle w:val="BodyText2"/>
        <w:numPr>
          <w:ilvl w:val="0"/>
          <w:numId w:val="1"/>
        </w:numPr>
        <w:spacing w:after="120"/>
        <w:jc w:val="both"/>
        <w:rPr>
          <w:rFonts w:ascii="Arial" w:hAnsi="Arial"/>
          <w:sz w:val="20"/>
        </w:rPr>
      </w:pPr>
      <w:r w:rsidRPr="0020588E">
        <w:rPr>
          <w:rFonts w:ascii="Arial" w:hAnsi="Arial"/>
          <w:sz w:val="20"/>
        </w:rPr>
        <w:t>We ask t</w:t>
      </w:r>
      <w:r w:rsidR="00C36C72" w:rsidRPr="0020588E">
        <w:rPr>
          <w:rFonts w:ascii="Arial" w:hAnsi="Arial"/>
          <w:sz w:val="20"/>
        </w:rPr>
        <w:t>hat neither c</w:t>
      </w:r>
      <w:r w:rsidR="00D21EB4" w:rsidRPr="0020588E">
        <w:rPr>
          <w:rFonts w:ascii="Arial" w:hAnsi="Arial"/>
          <w:sz w:val="20"/>
        </w:rPr>
        <w:t>haperones</w:t>
      </w:r>
      <w:r w:rsidR="005E0A1D" w:rsidRPr="0020588E">
        <w:rPr>
          <w:rFonts w:ascii="Arial" w:hAnsi="Arial"/>
          <w:sz w:val="20"/>
        </w:rPr>
        <w:t xml:space="preserve"> </w:t>
      </w:r>
      <w:r w:rsidRPr="0020588E">
        <w:rPr>
          <w:rFonts w:ascii="Arial" w:hAnsi="Arial"/>
          <w:sz w:val="20"/>
        </w:rPr>
        <w:t xml:space="preserve">nor </w:t>
      </w:r>
      <w:r w:rsidR="005E0A1D" w:rsidRPr="0020588E">
        <w:rPr>
          <w:rFonts w:ascii="Arial" w:hAnsi="Arial"/>
          <w:sz w:val="20"/>
        </w:rPr>
        <w:t>the childre</w:t>
      </w:r>
      <w:r w:rsidRPr="0020588E">
        <w:rPr>
          <w:rFonts w:ascii="Arial" w:hAnsi="Arial"/>
          <w:sz w:val="20"/>
        </w:rPr>
        <w:t xml:space="preserve">n they are supervising </w:t>
      </w:r>
      <w:r w:rsidR="005E0A1D" w:rsidRPr="0020588E">
        <w:rPr>
          <w:rFonts w:ascii="Arial" w:hAnsi="Arial"/>
          <w:sz w:val="20"/>
        </w:rPr>
        <w:t xml:space="preserve">leave the Zoo site during </w:t>
      </w:r>
      <w:r w:rsidR="00813177" w:rsidRPr="0020588E">
        <w:rPr>
          <w:rFonts w:ascii="Arial" w:hAnsi="Arial"/>
          <w:sz w:val="20"/>
        </w:rPr>
        <w:t xml:space="preserve">the </w:t>
      </w:r>
      <w:r w:rsidR="005E0A1D" w:rsidRPr="0020588E">
        <w:rPr>
          <w:rFonts w:ascii="Arial" w:hAnsi="Arial"/>
          <w:sz w:val="20"/>
        </w:rPr>
        <w:t xml:space="preserve">school’s visit to the Festival. </w:t>
      </w:r>
    </w:p>
    <w:p w14:paraId="39F17800" w14:textId="77777777" w:rsidR="005E0A1D" w:rsidRPr="0020588E" w:rsidRDefault="005E0A1D">
      <w:pPr>
        <w:pStyle w:val="BodyText2"/>
        <w:numPr>
          <w:ilvl w:val="0"/>
          <w:numId w:val="1"/>
        </w:numPr>
        <w:spacing w:after="120"/>
        <w:jc w:val="both"/>
        <w:rPr>
          <w:rFonts w:ascii="Arial" w:hAnsi="Arial"/>
          <w:sz w:val="20"/>
        </w:rPr>
      </w:pPr>
      <w:r w:rsidRPr="0020588E">
        <w:rPr>
          <w:rFonts w:ascii="Arial" w:hAnsi="Arial"/>
          <w:sz w:val="20"/>
        </w:rPr>
        <w:t xml:space="preserve">If you are </w:t>
      </w:r>
      <w:r w:rsidR="002A507A" w:rsidRPr="0020588E">
        <w:rPr>
          <w:rFonts w:ascii="Arial" w:hAnsi="Arial"/>
          <w:sz w:val="20"/>
        </w:rPr>
        <w:t xml:space="preserve">driving to the Festival </w:t>
      </w:r>
      <w:r w:rsidRPr="0020588E">
        <w:rPr>
          <w:rFonts w:ascii="Arial" w:hAnsi="Arial"/>
          <w:sz w:val="20"/>
        </w:rPr>
        <w:t>please minimize vehicles in the limited parking area by car-pooling with others from your school. Identify yourself to parking attendan</w:t>
      </w:r>
      <w:r w:rsidR="00D21EB4" w:rsidRPr="0020588E">
        <w:rPr>
          <w:rFonts w:ascii="Arial" w:hAnsi="Arial"/>
          <w:sz w:val="20"/>
        </w:rPr>
        <w:t>ts on arrival as a chaperone</w:t>
      </w:r>
      <w:r w:rsidRPr="0020588E">
        <w:rPr>
          <w:rFonts w:ascii="Arial" w:hAnsi="Arial"/>
          <w:sz w:val="20"/>
        </w:rPr>
        <w:t xml:space="preserve"> and park where directed.</w:t>
      </w:r>
    </w:p>
    <w:p w14:paraId="7F957A87" w14:textId="77777777" w:rsidR="005E0A1D" w:rsidRPr="0020588E" w:rsidRDefault="00D565FC">
      <w:pPr>
        <w:pStyle w:val="BodyText2"/>
        <w:numPr>
          <w:ilvl w:val="0"/>
          <w:numId w:val="1"/>
        </w:numPr>
        <w:spacing w:after="120"/>
        <w:jc w:val="both"/>
        <w:rPr>
          <w:rFonts w:ascii="Arial" w:hAnsi="Arial"/>
          <w:sz w:val="20"/>
        </w:rPr>
      </w:pPr>
      <w:r w:rsidRPr="0020588E">
        <w:rPr>
          <w:rFonts w:ascii="Arial" w:hAnsi="Arial"/>
          <w:sz w:val="20"/>
        </w:rPr>
        <w:t>DO NOT wait in the parking lot- p</w:t>
      </w:r>
      <w:r w:rsidR="005E0A1D" w:rsidRPr="0020588E">
        <w:rPr>
          <w:rFonts w:ascii="Arial" w:hAnsi="Arial"/>
          <w:sz w:val="20"/>
        </w:rPr>
        <w:t xml:space="preserve">roceed to your schools assigned marshalling area, </w:t>
      </w:r>
      <w:r w:rsidR="001715CD" w:rsidRPr="0020588E">
        <w:rPr>
          <w:rFonts w:ascii="Arial" w:hAnsi="Arial"/>
          <w:sz w:val="20"/>
        </w:rPr>
        <w:t>y</w:t>
      </w:r>
      <w:r w:rsidR="00053932" w:rsidRPr="0020588E">
        <w:rPr>
          <w:rFonts w:ascii="Arial" w:hAnsi="Arial"/>
          <w:sz w:val="20"/>
        </w:rPr>
        <w:t>our teacher</w:t>
      </w:r>
      <w:r w:rsidR="001715CD" w:rsidRPr="0020588E">
        <w:rPr>
          <w:rFonts w:ascii="Arial" w:hAnsi="Arial"/>
          <w:sz w:val="20"/>
        </w:rPr>
        <w:t xml:space="preserve"> will be </w:t>
      </w:r>
      <w:r w:rsidR="00053932" w:rsidRPr="0020588E">
        <w:rPr>
          <w:rFonts w:ascii="Arial" w:hAnsi="Arial"/>
          <w:sz w:val="20"/>
        </w:rPr>
        <w:t>assigned</w:t>
      </w:r>
      <w:r w:rsidR="001715CD" w:rsidRPr="0020588E">
        <w:rPr>
          <w:rFonts w:ascii="Arial" w:hAnsi="Arial"/>
          <w:sz w:val="20"/>
        </w:rPr>
        <w:t xml:space="preserve"> a</w:t>
      </w:r>
      <w:r w:rsidR="00053932" w:rsidRPr="0020588E">
        <w:rPr>
          <w:rFonts w:ascii="Arial" w:hAnsi="Arial"/>
          <w:sz w:val="20"/>
        </w:rPr>
        <w:t xml:space="preserve"> </w:t>
      </w:r>
      <w:r w:rsidR="00D87CA7" w:rsidRPr="0020588E">
        <w:rPr>
          <w:rFonts w:ascii="Arial" w:hAnsi="Arial"/>
          <w:sz w:val="20"/>
        </w:rPr>
        <w:t xml:space="preserve">numbered tree </w:t>
      </w:r>
      <w:r w:rsidR="001715CD" w:rsidRPr="0020588E">
        <w:rPr>
          <w:rFonts w:ascii="Arial" w:hAnsi="Arial"/>
          <w:sz w:val="20"/>
        </w:rPr>
        <w:t>for your school</w:t>
      </w:r>
      <w:r w:rsidR="005E0A1D" w:rsidRPr="0020588E">
        <w:rPr>
          <w:rFonts w:ascii="Arial" w:hAnsi="Arial"/>
          <w:sz w:val="20"/>
        </w:rPr>
        <w:t>. When your school’s bus arrives they will be greeted by a Festiva</w:t>
      </w:r>
      <w:r w:rsidR="00620CDF" w:rsidRPr="0020588E">
        <w:rPr>
          <w:rFonts w:ascii="Arial" w:hAnsi="Arial"/>
          <w:sz w:val="20"/>
        </w:rPr>
        <w:t xml:space="preserve">l Volunteer and brought to the </w:t>
      </w:r>
      <w:r w:rsidR="007F0311" w:rsidRPr="0020588E">
        <w:rPr>
          <w:rFonts w:ascii="Arial" w:hAnsi="Arial"/>
          <w:sz w:val="20"/>
        </w:rPr>
        <w:t>assigned tree</w:t>
      </w:r>
      <w:r w:rsidR="005E0A1D" w:rsidRPr="0020588E">
        <w:rPr>
          <w:rFonts w:ascii="Arial" w:hAnsi="Arial"/>
          <w:sz w:val="20"/>
        </w:rPr>
        <w:t xml:space="preserve">. </w:t>
      </w:r>
    </w:p>
    <w:p w14:paraId="248A87C7" w14:textId="77777777" w:rsidR="005E0A1D" w:rsidRPr="0020588E" w:rsidRDefault="0009632B">
      <w:pPr>
        <w:pStyle w:val="BodyText2"/>
        <w:numPr>
          <w:ilvl w:val="0"/>
          <w:numId w:val="1"/>
        </w:numPr>
        <w:spacing w:after="120"/>
        <w:jc w:val="both"/>
        <w:rPr>
          <w:rFonts w:ascii="Arial" w:hAnsi="Arial"/>
          <w:sz w:val="20"/>
        </w:rPr>
      </w:pPr>
      <w:r w:rsidRPr="0020588E">
        <w:rPr>
          <w:rFonts w:ascii="Arial" w:hAnsi="Arial"/>
          <w:sz w:val="20"/>
        </w:rPr>
        <w:t>Instructions</w:t>
      </w:r>
      <w:r w:rsidR="005E0A1D" w:rsidRPr="0020588E">
        <w:rPr>
          <w:rFonts w:ascii="Arial" w:hAnsi="Arial"/>
          <w:sz w:val="20"/>
        </w:rPr>
        <w:t>/ changes to activity centre availability etc. for the day will be communicated to your whole school at the marshalling area.</w:t>
      </w:r>
    </w:p>
    <w:p w14:paraId="7187A526" w14:textId="77777777" w:rsidR="005E0A1D" w:rsidRPr="0020588E" w:rsidRDefault="005E0A1D">
      <w:pPr>
        <w:pStyle w:val="BodyText2"/>
        <w:numPr>
          <w:ilvl w:val="0"/>
          <w:numId w:val="1"/>
        </w:numPr>
        <w:spacing w:after="120"/>
        <w:jc w:val="both"/>
        <w:rPr>
          <w:rFonts w:ascii="Arial" w:hAnsi="Arial"/>
          <w:sz w:val="20"/>
        </w:rPr>
      </w:pPr>
      <w:r w:rsidRPr="0020588E">
        <w:rPr>
          <w:rFonts w:ascii="Arial" w:hAnsi="Arial"/>
          <w:b/>
          <w:i/>
          <w:sz w:val="20"/>
          <w:u w:val="single"/>
        </w:rPr>
        <w:t>NO STUDENTS ARE TO BE LEFT AT ANY TIME, ANYWHERE ON SITE, WITHOUT ADULT SUPERVISON. You must keep your group together at all times.</w:t>
      </w:r>
      <w:r w:rsidRPr="0020588E">
        <w:rPr>
          <w:rFonts w:ascii="Arial" w:hAnsi="Arial"/>
          <w:sz w:val="20"/>
        </w:rPr>
        <w:t xml:space="preserve"> No student should be removed from site prior to the group departure without your teacher </w:t>
      </w:r>
      <w:r w:rsidR="00415688" w:rsidRPr="0020588E">
        <w:rPr>
          <w:rFonts w:ascii="Arial" w:hAnsi="Arial"/>
          <w:sz w:val="20"/>
        </w:rPr>
        <w:t>in charge knowing in advance.</w:t>
      </w:r>
    </w:p>
    <w:p w14:paraId="7BD7840F" w14:textId="77777777" w:rsidR="005E0A1D" w:rsidRPr="0020588E" w:rsidRDefault="005E0A1D">
      <w:pPr>
        <w:pStyle w:val="BodyText2"/>
        <w:numPr>
          <w:ilvl w:val="0"/>
          <w:numId w:val="1"/>
        </w:numPr>
        <w:spacing w:after="120"/>
        <w:jc w:val="both"/>
        <w:rPr>
          <w:rFonts w:ascii="Arial" w:hAnsi="Arial"/>
          <w:sz w:val="20"/>
        </w:rPr>
      </w:pPr>
      <w:r w:rsidRPr="0020588E">
        <w:rPr>
          <w:rFonts w:ascii="Arial" w:hAnsi="Arial"/>
          <w:sz w:val="20"/>
        </w:rPr>
        <w:t xml:space="preserve">If your teacher has identified specific centres to visit you may want to do them first but </w:t>
      </w:r>
      <w:r w:rsidR="001715CD" w:rsidRPr="0020588E">
        <w:rPr>
          <w:rFonts w:ascii="Arial" w:hAnsi="Arial"/>
          <w:sz w:val="20"/>
        </w:rPr>
        <w:t>if you have extra time please</w:t>
      </w:r>
      <w:r w:rsidRPr="0020588E">
        <w:rPr>
          <w:rFonts w:ascii="Arial" w:hAnsi="Arial"/>
          <w:sz w:val="20"/>
        </w:rPr>
        <w:t xml:space="preserve"> feel free to </w:t>
      </w:r>
      <w:r w:rsidR="001715CD" w:rsidRPr="0020588E">
        <w:rPr>
          <w:rFonts w:ascii="Arial" w:hAnsi="Arial"/>
          <w:sz w:val="20"/>
        </w:rPr>
        <w:t xml:space="preserve">visit </w:t>
      </w:r>
      <w:r w:rsidRPr="0020588E">
        <w:rPr>
          <w:rFonts w:ascii="Arial" w:hAnsi="Arial"/>
          <w:sz w:val="20"/>
        </w:rPr>
        <w:t>a</w:t>
      </w:r>
      <w:r w:rsidR="001715CD" w:rsidRPr="0020588E">
        <w:rPr>
          <w:rFonts w:ascii="Arial" w:hAnsi="Arial"/>
          <w:sz w:val="20"/>
        </w:rPr>
        <w:t>ny of the centres</w:t>
      </w:r>
      <w:r w:rsidRPr="0020588E">
        <w:rPr>
          <w:rFonts w:ascii="Arial" w:hAnsi="Arial"/>
          <w:sz w:val="20"/>
        </w:rPr>
        <w:t>.</w:t>
      </w:r>
      <w:r w:rsidR="001715CD" w:rsidRPr="0020588E">
        <w:rPr>
          <w:rFonts w:ascii="Arial" w:hAnsi="Arial"/>
          <w:sz w:val="20"/>
        </w:rPr>
        <w:t xml:space="preserve"> </w:t>
      </w:r>
    </w:p>
    <w:p w14:paraId="15F22AF6" w14:textId="77777777" w:rsidR="00CA4C0D" w:rsidRPr="0020588E" w:rsidRDefault="00CA4C0D" w:rsidP="00CA4C0D">
      <w:pPr>
        <w:pStyle w:val="ListParagraph"/>
        <w:numPr>
          <w:ilvl w:val="0"/>
          <w:numId w:val="1"/>
        </w:numPr>
        <w:rPr>
          <w:rFonts w:ascii="Arial" w:hAnsi="Arial"/>
          <w:sz w:val="20"/>
          <w:szCs w:val="20"/>
        </w:rPr>
      </w:pPr>
      <w:r w:rsidRPr="0020588E">
        <w:rPr>
          <w:rFonts w:ascii="Arial" w:hAnsi="Arial"/>
          <w:sz w:val="20"/>
          <w:szCs w:val="20"/>
        </w:rPr>
        <w:t>If you arrive at an activity already in progress, please move on to another activity or wait patiently until the activity is finished. Activity’s usually last 10-15 minutes unless they are on a set schedule</w:t>
      </w:r>
      <w:r w:rsidR="00405FCA" w:rsidRPr="0020588E">
        <w:rPr>
          <w:rFonts w:ascii="Arial" w:hAnsi="Arial"/>
          <w:sz w:val="20"/>
          <w:szCs w:val="20"/>
        </w:rPr>
        <w:t xml:space="preserve"> (th</w:t>
      </w:r>
      <w:r w:rsidR="009B49EF" w:rsidRPr="0020588E">
        <w:rPr>
          <w:rFonts w:ascii="Arial" w:hAnsi="Arial"/>
          <w:sz w:val="20"/>
          <w:szCs w:val="20"/>
        </w:rPr>
        <w:t>is information will be</w:t>
      </w:r>
      <w:r w:rsidRPr="0020588E">
        <w:rPr>
          <w:rFonts w:ascii="Arial" w:hAnsi="Arial"/>
          <w:sz w:val="20"/>
          <w:szCs w:val="20"/>
        </w:rPr>
        <w:t xml:space="preserve"> posted</w:t>
      </w:r>
      <w:r w:rsidR="009B49EF" w:rsidRPr="0020588E">
        <w:rPr>
          <w:rFonts w:ascii="Arial" w:hAnsi="Arial"/>
          <w:sz w:val="20"/>
          <w:szCs w:val="20"/>
        </w:rPr>
        <w:t xml:space="preserve"> at the centre</w:t>
      </w:r>
      <w:r w:rsidR="00D20F94" w:rsidRPr="0020588E">
        <w:rPr>
          <w:rFonts w:ascii="Arial" w:hAnsi="Arial"/>
          <w:sz w:val="20"/>
          <w:szCs w:val="20"/>
        </w:rPr>
        <w:t xml:space="preserve"> and/or on the back of the PCWF map</w:t>
      </w:r>
      <w:r w:rsidRPr="0020588E">
        <w:rPr>
          <w:rFonts w:ascii="Arial" w:hAnsi="Arial"/>
          <w:sz w:val="20"/>
          <w:szCs w:val="20"/>
        </w:rPr>
        <w:t>).</w:t>
      </w:r>
    </w:p>
    <w:p w14:paraId="0666EE6C" w14:textId="77777777" w:rsidR="00CA4C0D" w:rsidRPr="0020588E" w:rsidRDefault="00CA4C0D" w:rsidP="00CA4C0D">
      <w:pPr>
        <w:pStyle w:val="ListParagraph"/>
        <w:ind w:left="360"/>
        <w:rPr>
          <w:rFonts w:ascii="Arial" w:hAnsi="Arial"/>
          <w:sz w:val="20"/>
          <w:szCs w:val="20"/>
        </w:rPr>
      </w:pPr>
    </w:p>
    <w:p w14:paraId="35D54A8D" w14:textId="77777777" w:rsidR="005E0A1D" w:rsidRPr="0020588E" w:rsidRDefault="005E0A1D">
      <w:pPr>
        <w:pStyle w:val="BodyText2"/>
        <w:numPr>
          <w:ilvl w:val="0"/>
          <w:numId w:val="1"/>
        </w:numPr>
        <w:spacing w:after="120"/>
        <w:jc w:val="both"/>
        <w:rPr>
          <w:rFonts w:ascii="Arial" w:hAnsi="Arial"/>
          <w:sz w:val="20"/>
        </w:rPr>
      </w:pPr>
      <w:r w:rsidRPr="0020588E">
        <w:rPr>
          <w:rFonts w:ascii="Arial" w:hAnsi="Arial"/>
          <w:sz w:val="20"/>
        </w:rPr>
        <w:t>A great deal of volunteer time and effort has been spent putting the Festival together for the benefit of your child and their classmates. It is highly recommended that you spend the time at the Riverview Park and Zoo focused on the Children’s Water Festival Activities as a part of their school day and NOT in using the playground equipment</w:t>
      </w:r>
      <w:r w:rsidR="008D2573" w:rsidRPr="0020588E">
        <w:rPr>
          <w:rFonts w:ascii="Arial" w:hAnsi="Arial"/>
          <w:sz w:val="20"/>
        </w:rPr>
        <w:t>, water park</w:t>
      </w:r>
      <w:r w:rsidRPr="0020588E">
        <w:rPr>
          <w:rFonts w:ascii="Arial" w:hAnsi="Arial"/>
          <w:sz w:val="20"/>
        </w:rPr>
        <w:t xml:space="preserve"> etc. that can be enjoyed (free of charge!) year round. </w:t>
      </w:r>
    </w:p>
    <w:p w14:paraId="5299C83B" w14:textId="77777777" w:rsidR="0009632B" w:rsidRPr="0020588E" w:rsidRDefault="00A60B92" w:rsidP="0009632B">
      <w:pPr>
        <w:pStyle w:val="BodyText2"/>
        <w:numPr>
          <w:ilvl w:val="0"/>
          <w:numId w:val="1"/>
        </w:numPr>
        <w:spacing w:after="120"/>
        <w:jc w:val="both"/>
        <w:rPr>
          <w:rFonts w:ascii="Arial" w:hAnsi="Arial"/>
          <w:sz w:val="20"/>
        </w:rPr>
      </w:pPr>
      <w:r w:rsidRPr="0020588E">
        <w:rPr>
          <w:rFonts w:ascii="Arial" w:hAnsi="Arial"/>
          <w:sz w:val="20"/>
        </w:rPr>
        <w:t xml:space="preserve">For safety reasons, it is important that </w:t>
      </w:r>
      <w:r w:rsidR="005E0A1D" w:rsidRPr="0020588E">
        <w:rPr>
          <w:rFonts w:ascii="Arial" w:hAnsi="Arial"/>
          <w:sz w:val="20"/>
        </w:rPr>
        <w:t xml:space="preserve">parent helpers and teachers </w:t>
      </w:r>
      <w:r w:rsidR="005E0A1D" w:rsidRPr="0020588E">
        <w:rPr>
          <w:rFonts w:ascii="Arial" w:hAnsi="Arial"/>
          <w:b/>
          <w:i/>
          <w:sz w:val="20"/>
          <w:u w:val="single"/>
        </w:rPr>
        <w:t>keep student groups away from the Otonabee River</w:t>
      </w:r>
      <w:r w:rsidR="005E0A1D" w:rsidRPr="0020588E">
        <w:rPr>
          <w:rFonts w:ascii="Arial" w:hAnsi="Arial"/>
          <w:sz w:val="20"/>
          <w:u w:val="single"/>
        </w:rPr>
        <w:t>.</w:t>
      </w:r>
      <w:r w:rsidR="005E0A1D" w:rsidRPr="0020588E">
        <w:rPr>
          <w:rFonts w:ascii="Arial" w:hAnsi="Arial"/>
          <w:sz w:val="20"/>
        </w:rPr>
        <w:t xml:space="preserve"> Flows on this stretch are particularly unpredictable at this time of y</w:t>
      </w:r>
      <w:r w:rsidR="00955BC2" w:rsidRPr="0020588E">
        <w:rPr>
          <w:rFonts w:ascii="Arial" w:hAnsi="Arial"/>
          <w:sz w:val="20"/>
        </w:rPr>
        <w:t>ear and no one should enter the river</w:t>
      </w:r>
      <w:r w:rsidR="005E0A1D" w:rsidRPr="0020588E">
        <w:rPr>
          <w:rFonts w:ascii="Arial" w:hAnsi="Arial"/>
          <w:sz w:val="20"/>
        </w:rPr>
        <w:t xml:space="preserve">. </w:t>
      </w:r>
    </w:p>
    <w:p w14:paraId="70A3646F" w14:textId="77777777" w:rsidR="0009632B" w:rsidRPr="0020588E" w:rsidRDefault="0009632B" w:rsidP="0009632B">
      <w:pPr>
        <w:pStyle w:val="BodyText2"/>
        <w:numPr>
          <w:ilvl w:val="0"/>
          <w:numId w:val="1"/>
        </w:numPr>
        <w:spacing w:after="120"/>
        <w:jc w:val="both"/>
        <w:rPr>
          <w:rFonts w:ascii="Arial" w:hAnsi="Arial"/>
          <w:sz w:val="20"/>
        </w:rPr>
      </w:pPr>
      <w:r w:rsidRPr="0020588E">
        <w:rPr>
          <w:rFonts w:ascii="Arial" w:hAnsi="Arial"/>
          <w:sz w:val="20"/>
          <w:szCs w:val="20"/>
        </w:rPr>
        <w:lastRenderedPageBreak/>
        <w:t>Please d</w:t>
      </w:r>
      <w:r w:rsidR="00D21EB4" w:rsidRPr="0020588E">
        <w:rPr>
          <w:rFonts w:ascii="Arial" w:hAnsi="Arial"/>
          <w:sz w:val="20"/>
          <w:szCs w:val="20"/>
        </w:rPr>
        <w:t xml:space="preserve">o not </w:t>
      </w:r>
      <w:r w:rsidRPr="0020588E">
        <w:rPr>
          <w:rFonts w:ascii="Arial" w:hAnsi="Arial"/>
          <w:sz w:val="20"/>
          <w:szCs w:val="20"/>
        </w:rPr>
        <w:t>feed the ducks</w:t>
      </w:r>
      <w:r w:rsidR="00D21EB4" w:rsidRPr="0020588E">
        <w:rPr>
          <w:rFonts w:ascii="Arial" w:hAnsi="Arial"/>
          <w:sz w:val="20"/>
          <w:szCs w:val="20"/>
        </w:rPr>
        <w:t xml:space="preserve"> or geese</w:t>
      </w:r>
      <w:r w:rsidRPr="0020588E">
        <w:rPr>
          <w:rFonts w:ascii="Arial" w:hAnsi="Arial"/>
          <w:sz w:val="20"/>
          <w:szCs w:val="20"/>
        </w:rPr>
        <w:t>. There is enough natural food for the waterfowl, and people food is not healthy for them.</w:t>
      </w:r>
      <w:r w:rsidR="00D21EB4" w:rsidRPr="0020588E">
        <w:rPr>
          <w:rFonts w:ascii="Arial" w:hAnsi="Arial"/>
          <w:sz w:val="20"/>
          <w:szCs w:val="20"/>
        </w:rPr>
        <w:t xml:space="preserve"> </w:t>
      </w:r>
    </w:p>
    <w:p w14:paraId="4750F0D5" w14:textId="77777777" w:rsidR="005E0A1D" w:rsidRPr="0020588E" w:rsidRDefault="005E0A1D">
      <w:pPr>
        <w:pStyle w:val="BodyText2"/>
        <w:numPr>
          <w:ilvl w:val="0"/>
          <w:numId w:val="1"/>
        </w:numPr>
        <w:spacing w:after="120"/>
        <w:jc w:val="both"/>
        <w:rPr>
          <w:rFonts w:ascii="Arial" w:hAnsi="Arial"/>
          <w:sz w:val="20"/>
        </w:rPr>
      </w:pPr>
      <w:r w:rsidRPr="0020588E">
        <w:rPr>
          <w:rFonts w:ascii="Arial" w:hAnsi="Arial"/>
          <w:sz w:val="20"/>
        </w:rPr>
        <w:t>In the ev</w:t>
      </w:r>
      <w:r w:rsidR="00955BC2" w:rsidRPr="0020588E">
        <w:rPr>
          <w:rFonts w:ascii="Arial" w:hAnsi="Arial"/>
          <w:sz w:val="20"/>
        </w:rPr>
        <w:t>ent of an emergency, contact a</w:t>
      </w:r>
      <w:r w:rsidRPr="0020588E">
        <w:rPr>
          <w:rFonts w:ascii="Arial" w:hAnsi="Arial"/>
          <w:sz w:val="20"/>
        </w:rPr>
        <w:t xml:space="preserve"> Festival volun</w:t>
      </w:r>
      <w:r w:rsidR="00774F09" w:rsidRPr="0020588E">
        <w:rPr>
          <w:rFonts w:ascii="Arial" w:hAnsi="Arial"/>
          <w:sz w:val="20"/>
        </w:rPr>
        <w:t xml:space="preserve">teer. Festival organizers have </w:t>
      </w:r>
      <w:proofErr w:type="gramStart"/>
      <w:r w:rsidR="00774F09" w:rsidRPr="0020588E">
        <w:rPr>
          <w:rFonts w:ascii="Arial" w:hAnsi="Arial"/>
          <w:sz w:val="20"/>
        </w:rPr>
        <w:t>two</w:t>
      </w:r>
      <w:r w:rsidRPr="0020588E">
        <w:rPr>
          <w:rFonts w:ascii="Arial" w:hAnsi="Arial"/>
          <w:sz w:val="20"/>
        </w:rPr>
        <w:t xml:space="preserve"> way</w:t>
      </w:r>
      <w:proofErr w:type="gramEnd"/>
      <w:r w:rsidRPr="0020588E">
        <w:rPr>
          <w:rFonts w:ascii="Arial" w:hAnsi="Arial"/>
          <w:sz w:val="20"/>
        </w:rPr>
        <w:t xml:space="preserve"> radios and </w:t>
      </w:r>
      <w:r w:rsidR="00D20F94" w:rsidRPr="0020588E">
        <w:rPr>
          <w:rFonts w:ascii="Arial" w:hAnsi="Arial"/>
          <w:sz w:val="20"/>
        </w:rPr>
        <w:t>radio’s are always available at either of the Festival ‘Lily Pad’ locations.</w:t>
      </w:r>
      <w:r w:rsidRPr="0020588E">
        <w:rPr>
          <w:rFonts w:ascii="Arial" w:hAnsi="Arial"/>
          <w:sz w:val="20"/>
        </w:rPr>
        <w:t xml:space="preserve"> If you need to contact your classroom teacher, messages will be transmitted via the organizers. </w:t>
      </w:r>
    </w:p>
    <w:p w14:paraId="0733F49F" w14:textId="77777777" w:rsidR="005E0A1D" w:rsidRPr="0020588E" w:rsidRDefault="005E0A1D">
      <w:pPr>
        <w:pStyle w:val="BodyText2"/>
        <w:numPr>
          <w:ilvl w:val="0"/>
          <w:numId w:val="1"/>
        </w:numPr>
        <w:spacing w:after="120"/>
        <w:jc w:val="both"/>
        <w:rPr>
          <w:rFonts w:ascii="Arial" w:hAnsi="Arial"/>
          <w:sz w:val="20"/>
        </w:rPr>
      </w:pPr>
      <w:r w:rsidRPr="0020588E">
        <w:rPr>
          <w:rFonts w:ascii="Arial" w:hAnsi="Arial"/>
          <w:sz w:val="20"/>
        </w:rPr>
        <w:t xml:space="preserve">At the end of the day before bus loading you will meet in your designated location </w:t>
      </w:r>
      <w:r w:rsidR="00774F09" w:rsidRPr="0020588E">
        <w:rPr>
          <w:rFonts w:ascii="Arial" w:hAnsi="Arial"/>
          <w:sz w:val="20"/>
        </w:rPr>
        <w:t xml:space="preserve">so that </w:t>
      </w:r>
      <w:r w:rsidRPr="0020588E">
        <w:rPr>
          <w:rFonts w:ascii="Arial" w:hAnsi="Arial"/>
          <w:sz w:val="20"/>
        </w:rPr>
        <w:t xml:space="preserve">the classroom teacher </w:t>
      </w:r>
      <w:r w:rsidR="00774F09" w:rsidRPr="0020588E">
        <w:rPr>
          <w:rFonts w:ascii="Arial" w:hAnsi="Arial"/>
          <w:sz w:val="20"/>
        </w:rPr>
        <w:t>can</w:t>
      </w:r>
      <w:r w:rsidRPr="0020588E">
        <w:rPr>
          <w:rFonts w:ascii="Arial" w:hAnsi="Arial"/>
          <w:sz w:val="20"/>
        </w:rPr>
        <w:t xml:space="preserve"> do a head count. </w:t>
      </w:r>
      <w:r w:rsidRPr="0020588E">
        <w:rPr>
          <w:rFonts w:ascii="Arial" w:hAnsi="Arial"/>
          <w:b/>
          <w:i/>
          <w:sz w:val="20"/>
          <w:u w:val="single"/>
        </w:rPr>
        <w:t>DO NOT WALK THROUGH THE PARKING LOT WITH YOUR GROUP AT THIS VERY BUSY TIME.</w:t>
      </w:r>
      <w:r w:rsidRPr="0020588E">
        <w:rPr>
          <w:rFonts w:ascii="Arial" w:hAnsi="Arial"/>
          <w:sz w:val="20"/>
        </w:rPr>
        <w:t xml:space="preserve"> Parent helpers should not leave the site until the teacher has signaled that your group is in their care. A Festival volunteer will lead the collected group to the bus location for boarding. </w:t>
      </w:r>
    </w:p>
    <w:p w14:paraId="6F3C380C" w14:textId="6547499D" w:rsidR="000454B3" w:rsidRPr="0020588E" w:rsidRDefault="005E0A1D" w:rsidP="000454B3">
      <w:pPr>
        <w:pStyle w:val="BodyText2"/>
        <w:numPr>
          <w:ilvl w:val="0"/>
          <w:numId w:val="1"/>
        </w:numPr>
        <w:spacing w:after="120"/>
        <w:jc w:val="both"/>
        <w:rPr>
          <w:rFonts w:ascii="Arial" w:hAnsi="Arial"/>
          <w:sz w:val="20"/>
          <w:szCs w:val="20"/>
        </w:rPr>
      </w:pPr>
      <w:r w:rsidRPr="0020588E">
        <w:rPr>
          <w:rFonts w:ascii="Arial" w:hAnsi="Arial"/>
          <w:sz w:val="20"/>
        </w:rPr>
        <w:t xml:space="preserve">Lost and found items can be brought to the registration tent. If there are items remaining at the end of the Festival, they will be stored </w:t>
      </w:r>
      <w:r w:rsidR="000454B3" w:rsidRPr="0020588E">
        <w:rPr>
          <w:rFonts w:ascii="Arial" w:hAnsi="Arial"/>
          <w:sz w:val="20"/>
        </w:rPr>
        <w:t>until June 30</w:t>
      </w:r>
      <w:r w:rsidR="00D6287E" w:rsidRPr="0020588E">
        <w:rPr>
          <w:rFonts w:ascii="Arial" w:hAnsi="Arial"/>
          <w:sz w:val="20"/>
        </w:rPr>
        <w:t xml:space="preserve"> </w:t>
      </w:r>
      <w:r w:rsidR="00ED0A8D">
        <w:rPr>
          <w:rFonts w:ascii="Arial" w:hAnsi="Arial"/>
          <w:sz w:val="20"/>
        </w:rPr>
        <w:t>2019</w:t>
      </w:r>
      <w:r w:rsidR="000454B3" w:rsidRPr="0020588E">
        <w:rPr>
          <w:rFonts w:ascii="Arial" w:hAnsi="Arial"/>
          <w:sz w:val="20"/>
        </w:rPr>
        <w:t xml:space="preserve"> </w:t>
      </w:r>
      <w:r w:rsidR="00A91E1D" w:rsidRPr="0020588E">
        <w:rPr>
          <w:rFonts w:ascii="Arial" w:hAnsi="Arial"/>
          <w:sz w:val="20"/>
        </w:rPr>
        <w:t xml:space="preserve">at </w:t>
      </w:r>
      <w:proofErr w:type="spellStart"/>
      <w:r w:rsidR="001416E8" w:rsidRPr="0020588E">
        <w:rPr>
          <w:rFonts w:ascii="Arial" w:hAnsi="Arial"/>
          <w:sz w:val="20"/>
        </w:rPr>
        <w:t>Green</w:t>
      </w:r>
      <w:r w:rsidRPr="0020588E">
        <w:rPr>
          <w:rFonts w:ascii="Arial" w:hAnsi="Arial"/>
          <w:sz w:val="20"/>
        </w:rPr>
        <w:t>Up</w:t>
      </w:r>
      <w:proofErr w:type="spellEnd"/>
      <w:r w:rsidRPr="0020588E">
        <w:rPr>
          <w:rFonts w:ascii="Arial" w:hAnsi="Arial"/>
          <w:sz w:val="20"/>
        </w:rPr>
        <w:t>. Teachers or parents ca</w:t>
      </w:r>
      <w:r w:rsidR="005A398F" w:rsidRPr="0020588E">
        <w:rPr>
          <w:rFonts w:ascii="Arial" w:hAnsi="Arial"/>
          <w:sz w:val="20"/>
        </w:rPr>
        <w:t xml:space="preserve">n contact the </w:t>
      </w:r>
      <w:r w:rsidRPr="0020588E">
        <w:rPr>
          <w:rFonts w:ascii="Arial" w:hAnsi="Arial"/>
          <w:sz w:val="20"/>
        </w:rPr>
        <w:t xml:space="preserve">Festival </w:t>
      </w:r>
      <w:r w:rsidR="000454B3" w:rsidRPr="0020588E">
        <w:rPr>
          <w:rFonts w:ascii="Arial" w:hAnsi="Arial"/>
          <w:sz w:val="20"/>
        </w:rPr>
        <w:t>C</w:t>
      </w:r>
      <w:r w:rsidRPr="0020588E">
        <w:rPr>
          <w:rFonts w:ascii="Arial" w:hAnsi="Arial"/>
          <w:sz w:val="20"/>
        </w:rPr>
        <w:t>oordinator, at 745-3238</w:t>
      </w:r>
      <w:r w:rsidR="00340F63">
        <w:rPr>
          <w:rFonts w:ascii="Arial" w:hAnsi="Arial"/>
          <w:sz w:val="20"/>
        </w:rPr>
        <w:t xml:space="preserve"> x 219</w:t>
      </w:r>
      <w:r w:rsidRPr="0020588E">
        <w:rPr>
          <w:rFonts w:ascii="Arial" w:hAnsi="Arial"/>
          <w:sz w:val="20"/>
        </w:rPr>
        <w:t xml:space="preserve"> </w:t>
      </w:r>
      <w:r w:rsidR="007E7C2C" w:rsidRPr="0020588E">
        <w:rPr>
          <w:rFonts w:ascii="Arial" w:hAnsi="Arial"/>
          <w:sz w:val="20"/>
        </w:rPr>
        <w:t xml:space="preserve">and </w:t>
      </w:r>
      <w:r w:rsidRPr="0020588E">
        <w:rPr>
          <w:rFonts w:ascii="Arial" w:hAnsi="Arial"/>
          <w:sz w:val="20"/>
        </w:rPr>
        <w:t xml:space="preserve">arrange </w:t>
      </w:r>
      <w:r w:rsidR="007E7C2C" w:rsidRPr="0020588E">
        <w:rPr>
          <w:rFonts w:ascii="Arial" w:hAnsi="Arial"/>
          <w:sz w:val="20"/>
        </w:rPr>
        <w:t>to pick them up</w:t>
      </w:r>
      <w:r w:rsidRPr="0020588E">
        <w:rPr>
          <w:rFonts w:ascii="Arial" w:hAnsi="Arial"/>
          <w:sz w:val="20"/>
        </w:rPr>
        <w:t>.</w:t>
      </w:r>
      <w:r w:rsidR="000454B3" w:rsidRPr="0020588E">
        <w:rPr>
          <w:rFonts w:ascii="Arial" w:hAnsi="Arial"/>
          <w:sz w:val="20"/>
        </w:rPr>
        <w:t xml:space="preserve"> If items are not cla</w:t>
      </w:r>
      <w:r w:rsidR="0009632B" w:rsidRPr="0020588E">
        <w:rPr>
          <w:rFonts w:ascii="Arial" w:hAnsi="Arial"/>
          <w:sz w:val="20"/>
        </w:rPr>
        <w:t xml:space="preserve">imed they will be </w:t>
      </w:r>
      <w:r w:rsidR="000454B3" w:rsidRPr="0020588E">
        <w:rPr>
          <w:rFonts w:ascii="Arial" w:hAnsi="Arial"/>
          <w:sz w:val="20"/>
        </w:rPr>
        <w:t>donated to a local charity.</w:t>
      </w:r>
    </w:p>
    <w:p w14:paraId="743F1EB7" w14:textId="77777777" w:rsidR="0009632B" w:rsidRPr="0020588E" w:rsidRDefault="0009632B">
      <w:pPr>
        <w:rPr>
          <w:rFonts w:ascii="Arial" w:hAnsi="Arial"/>
          <w:sz w:val="20"/>
        </w:rPr>
      </w:pPr>
    </w:p>
    <w:p w14:paraId="348A4426" w14:textId="7BCF8E37" w:rsidR="0009632B" w:rsidRDefault="002200E7">
      <w:pPr>
        <w:rPr>
          <w:rFonts w:ascii="Arial" w:hAnsi="Arial"/>
          <w:b/>
        </w:rPr>
      </w:pPr>
      <w:r w:rsidRPr="0020588E">
        <w:rPr>
          <w:rFonts w:ascii="Arial" w:hAnsi="Arial"/>
          <w:b/>
        </w:rPr>
        <w:t xml:space="preserve">The </w:t>
      </w:r>
      <w:r w:rsidR="00774B0B" w:rsidRPr="0020588E">
        <w:rPr>
          <w:rFonts w:ascii="Arial" w:hAnsi="Arial"/>
          <w:b/>
        </w:rPr>
        <w:t>Festival is not just for Kids!</w:t>
      </w:r>
    </w:p>
    <w:p w14:paraId="648FD4DB" w14:textId="77777777" w:rsidR="00437051" w:rsidRPr="0020588E" w:rsidRDefault="00437051">
      <w:pPr>
        <w:rPr>
          <w:rFonts w:ascii="Arial" w:hAnsi="Arial"/>
          <w:sz w:val="20"/>
        </w:rPr>
      </w:pPr>
    </w:p>
    <w:p w14:paraId="37652E69" w14:textId="5F2CEA7E" w:rsidR="005E0A1D" w:rsidRPr="0020588E" w:rsidRDefault="00774B0B">
      <w:pPr>
        <w:rPr>
          <w:rFonts w:ascii="Arial" w:hAnsi="Arial"/>
          <w:sz w:val="20"/>
        </w:rPr>
      </w:pPr>
      <w:r w:rsidRPr="0020588E">
        <w:rPr>
          <w:rFonts w:ascii="Arial" w:hAnsi="Arial"/>
          <w:sz w:val="20"/>
        </w:rPr>
        <w:t>We would like you to take the above information seriously however; we would also like you to have fun at the Festival.  Please f</w:t>
      </w:r>
      <w:r w:rsidR="005E0A1D" w:rsidRPr="0020588E">
        <w:rPr>
          <w:rFonts w:ascii="Arial" w:hAnsi="Arial"/>
          <w:sz w:val="20"/>
        </w:rPr>
        <w:t>eel free to participate in the activities along with your group. Your participation will encourage them to explore the activities, and everyone (including you) will learn a lot more from the visit.</w:t>
      </w:r>
      <w:r w:rsidR="00D20F94" w:rsidRPr="0020588E">
        <w:rPr>
          <w:rFonts w:ascii="Arial" w:hAnsi="Arial"/>
          <w:sz w:val="20"/>
        </w:rPr>
        <w:t xml:space="preserve"> If you are on social media follow us on Twitter </w:t>
      </w:r>
      <w:r w:rsidR="00F61691" w:rsidRPr="0020588E">
        <w:rPr>
          <w:rFonts w:ascii="Arial" w:hAnsi="Arial"/>
          <w:sz w:val="20"/>
        </w:rPr>
        <w:t>@</w:t>
      </w:r>
      <w:proofErr w:type="spellStart"/>
      <w:r w:rsidR="001B744F" w:rsidRPr="0020588E">
        <w:rPr>
          <w:rFonts w:ascii="Arial" w:hAnsi="Arial"/>
          <w:sz w:val="20"/>
        </w:rPr>
        <w:t>PTBOwaterfestival</w:t>
      </w:r>
      <w:proofErr w:type="spellEnd"/>
      <w:r w:rsidR="001B744F" w:rsidRPr="0020588E">
        <w:rPr>
          <w:rFonts w:ascii="Arial" w:hAnsi="Arial"/>
          <w:sz w:val="20"/>
        </w:rPr>
        <w:t>.</w:t>
      </w:r>
    </w:p>
    <w:p w14:paraId="3FB24C5C" w14:textId="77777777" w:rsidR="00F11371" w:rsidRPr="0020588E" w:rsidRDefault="00F11371">
      <w:pPr>
        <w:rPr>
          <w:rFonts w:ascii="Arial" w:hAnsi="Arial"/>
          <w:sz w:val="20"/>
        </w:rPr>
      </w:pPr>
    </w:p>
    <w:p w14:paraId="36283393" w14:textId="68EE77F9" w:rsidR="00774B0B" w:rsidRDefault="00774B0B">
      <w:pPr>
        <w:rPr>
          <w:rFonts w:ascii="Arial" w:hAnsi="Arial"/>
          <w:b/>
        </w:rPr>
      </w:pPr>
      <w:r w:rsidRPr="0020588E">
        <w:rPr>
          <w:rFonts w:ascii="Arial" w:hAnsi="Arial"/>
          <w:b/>
        </w:rPr>
        <w:t>Your Feedback is Important!</w:t>
      </w:r>
    </w:p>
    <w:p w14:paraId="1F7D8837" w14:textId="77777777" w:rsidR="00437051" w:rsidRPr="0020588E" w:rsidRDefault="00437051">
      <w:pPr>
        <w:rPr>
          <w:rFonts w:ascii="Arial" w:hAnsi="Arial"/>
          <w:sz w:val="20"/>
        </w:rPr>
      </w:pPr>
    </w:p>
    <w:p w14:paraId="3F4F5330" w14:textId="77777777" w:rsidR="005E0A1D" w:rsidRPr="0020588E" w:rsidRDefault="005E0A1D">
      <w:pPr>
        <w:rPr>
          <w:rFonts w:ascii="Arial" w:hAnsi="Arial"/>
          <w:sz w:val="20"/>
        </w:rPr>
      </w:pPr>
      <w:r w:rsidRPr="0020588E">
        <w:rPr>
          <w:rFonts w:ascii="Arial" w:hAnsi="Arial"/>
          <w:sz w:val="20"/>
        </w:rPr>
        <w:t>We w</w:t>
      </w:r>
      <w:r w:rsidR="00774B0B" w:rsidRPr="0020588E">
        <w:rPr>
          <w:rFonts w:ascii="Arial" w:hAnsi="Arial"/>
          <w:sz w:val="20"/>
        </w:rPr>
        <w:t xml:space="preserve">elcome any </w:t>
      </w:r>
      <w:r w:rsidRPr="0020588E">
        <w:rPr>
          <w:rFonts w:ascii="Arial" w:hAnsi="Arial"/>
          <w:sz w:val="20"/>
        </w:rPr>
        <w:t xml:space="preserve">feedback </w:t>
      </w:r>
      <w:r w:rsidR="00774B0B" w:rsidRPr="0020588E">
        <w:rPr>
          <w:rFonts w:ascii="Arial" w:hAnsi="Arial"/>
          <w:sz w:val="20"/>
        </w:rPr>
        <w:t xml:space="preserve">you might have about the Festival. Your ideas and comments can be shared </w:t>
      </w:r>
      <w:r w:rsidRPr="0020588E">
        <w:rPr>
          <w:rFonts w:ascii="Arial" w:hAnsi="Arial"/>
          <w:sz w:val="20"/>
        </w:rPr>
        <w:t>throug</w:t>
      </w:r>
      <w:r w:rsidR="00774B0B" w:rsidRPr="0020588E">
        <w:rPr>
          <w:rFonts w:ascii="Arial" w:hAnsi="Arial"/>
          <w:sz w:val="20"/>
        </w:rPr>
        <w:t xml:space="preserve">h your classroom teacher, the coordinator or members of the </w:t>
      </w:r>
      <w:r w:rsidRPr="0020588E">
        <w:rPr>
          <w:rFonts w:ascii="Arial" w:hAnsi="Arial"/>
          <w:sz w:val="20"/>
        </w:rPr>
        <w:t>organizing committee, letting them know what you enjoyed about the Festival, and what you think could be improved on for future events.</w:t>
      </w:r>
    </w:p>
    <w:p w14:paraId="61372889" w14:textId="77777777" w:rsidR="005E0A1D" w:rsidRPr="0020588E" w:rsidRDefault="005E0A1D">
      <w:pPr>
        <w:rPr>
          <w:rFonts w:ascii="Arial" w:hAnsi="Arial"/>
          <w:sz w:val="20"/>
        </w:rPr>
      </w:pPr>
    </w:p>
    <w:p w14:paraId="1C1AF048" w14:textId="592CC421" w:rsidR="00E04925" w:rsidRDefault="00E04925">
      <w:pPr>
        <w:rPr>
          <w:rFonts w:ascii="Arial" w:hAnsi="Arial"/>
          <w:b/>
        </w:rPr>
      </w:pPr>
      <w:r w:rsidRPr="0020588E">
        <w:rPr>
          <w:rFonts w:ascii="Arial" w:hAnsi="Arial"/>
          <w:b/>
        </w:rPr>
        <w:t>Thanks!</w:t>
      </w:r>
    </w:p>
    <w:p w14:paraId="256D1675" w14:textId="77777777" w:rsidR="00437051" w:rsidRPr="0020588E" w:rsidRDefault="00437051">
      <w:pPr>
        <w:rPr>
          <w:rFonts w:ascii="Arial" w:hAnsi="Arial"/>
          <w:sz w:val="20"/>
        </w:rPr>
      </w:pPr>
    </w:p>
    <w:p w14:paraId="5080ABD5" w14:textId="77777777" w:rsidR="005E0A1D" w:rsidRPr="0020588E" w:rsidRDefault="00F11371">
      <w:pPr>
        <w:rPr>
          <w:rFonts w:ascii="Arial" w:hAnsi="Arial"/>
          <w:sz w:val="20"/>
        </w:rPr>
      </w:pPr>
      <w:r w:rsidRPr="0020588E">
        <w:rPr>
          <w:rFonts w:ascii="Arial" w:hAnsi="Arial"/>
          <w:sz w:val="20"/>
        </w:rPr>
        <w:t>We truly appreciate you taking the time to attend the Festival. You volunteering your time means that a group of childr</w:t>
      </w:r>
      <w:r w:rsidR="00914C22" w:rsidRPr="0020588E">
        <w:rPr>
          <w:rFonts w:ascii="Arial" w:hAnsi="Arial"/>
          <w:sz w:val="20"/>
        </w:rPr>
        <w:t xml:space="preserve">en were able to </w:t>
      </w:r>
      <w:r w:rsidRPr="0020588E">
        <w:rPr>
          <w:rFonts w:ascii="Arial" w:hAnsi="Arial"/>
          <w:sz w:val="20"/>
        </w:rPr>
        <w:t>experience a fun</w:t>
      </w:r>
      <w:r w:rsidR="00365BF2" w:rsidRPr="0020588E">
        <w:rPr>
          <w:rFonts w:ascii="Arial" w:hAnsi="Arial"/>
          <w:sz w:val="20"/>
        </w:rPr>
        <w:t>-</w:t>
      </w:r>
      <w:r w:rsidRPr="0020588E">
        <w:rPr>
          <w:rFonts w:ascii="Arial" w:hAnsi="Arial"/>
          <w:sz w:val="20"/>
        </w:rPr>
        <w:t xml:space="preserve"> filled day outside</w:t>
      </w:r>
      <w:r w:rsidR="00E23009" w:rsidRPr="0020588E">
        <w:rPr>
          <w:rFonts w:ascii="Arial" w:hAnsi="Arial"/>
          <w:sz w:val="20"/>
        </w:rPr>
        <w:t>,</w:t>
      </w:r>
      <w:r w:rsidRPr="0020588E">
        <w:rPr>
          <w:rFonts w:ascii="Arial" w:hAnsi="Arial"/>
          <w:sz w:val="20"/>
        </w:rPr>
        <w:t xml:space="preserve"> learning about one of the most important resources- water. </w:t>
      </w:r>
      <w:r w:rsidR="005E0A1D" w:rsidRPr="0020588E">
        <w:rPr>
          <w:rFonts w:ascii="Arial" w:hAnsi="Arial"/>
          <w:sz w:val="20"/>
        </w:rPr>
        <w:t xml:space="preserve">We hope that you enjoy your day at the Peterborough Children’s Water Festival. </w:t>
      </w:r>
      <w:r w:rsidRPr="0020588E">
        <w:rPr>
          <w:rFonts w:ascii="Arial" w:hAnsi="Arial"/>
          <w:sz w:val="20"/>
        </w:rPr>
        <w:t xml:space="preserve"> </w:t>
      </w:r>
    </w:p>
    <w:p w14:paraId="734CF4A0" w14:textId="77777777" w:rsidR="00F11371" w:rsidRPr="0020588E" w:rsidRDefault="00F11371">
      <w:pPr>
        <w:rPr>
          <w:rFonts w:ascii="Arial" w:hAnsi="Arial"/>
          <w:sz w:val="20"/>
        </w:rPr>
      </w:pPr>
    </w:p>
    <w:sectPr w:rsidR="00F11371" w:rsidRPr="0020588E" w:rsidSect="00CB4C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4AAA8" w14:textId="77777777" w:rsidR="008002D1" w:rsidRDefault="008002D1">
      <w:r>
        <w:separator/>
      </w:r>
    </w:p>
  </w:endnote>
  <w:endnote w:type="continuationSeparator" w:id="0">
    <w:p w14:paraId="5A4FA670" w14:textId="77777777" w:rsidR="008002D1" w:rsidRDefault="0080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Kristen ITC">
    <w:panose1 w:val="03050502040202030202"/>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9467" w14:textId="77777777" w:rsidR="0020588E" w:rsidRDefault="0020588E">
    <w:pPr>
      <w:pStyle w:val="Footer"/>
      <w:rPr>
        <w:rFonts w:ascii="Kristen ITC" w:hAnsi="Kristen ITC"/>
        <w:sz w:val="16"/>
      </w:rPr>
    </w:pPr>
    <w:r>
      <w:rPr>
        <w:rFonts w:ascii="Kristen ITC" w:hAnsi="Kristen ITC"/>
        <w:sz w:val="16"/>
      </w:rPr>
      <w:t xml:space="preserve">Parent Helper Information – Peterborough Children’s Water Festival – Page </w:t>
    </w:r>
    <w:r>
      <w:rPr>
        <w:rStyle w:val="PageNumber"/>
        <w:rFonts w:ascii="Kristen ITC" w:hAnsi="Kristen ITC"/>
        <w:sz w:val="16"/>
      </w:rPr>
      <w:fldChar w:fldCharType="begin"/>
    </w:r>
    <w:r>
      <w:rPr>
        <w:rStyle w:val="PageNumber"/>
        <w:rFonts w:ascii="Kristen ITC" w:hAnsi="Kristen ITC"/>
        <w:sz w:val="16"/>
      </w:rPr>
      <w:instrText xml:space="preserve"> PAGE </w:instrText>
    </w:r>
    <w:r>
      <w:rPr>
        <w:rStyle w:val="PageNumber"/>
        <w:rFonts w:ascii="Kristen ITC" w:hAnsi="Kristen ITC"/>
        <w:sz w:val="16"/>
      </w:rPr>
      <w:fldChar w:fldCharType="separate"/>
    </w:r>
    <w:r w:rsidR="005A060B">
      <w:rPr>
        <w:rStyle w:val="PageNumber"/>
        <w:rFonts w:ascii="Kristen ITC" w:hAnsi="Kristen ITC"/>
        <w:noProof/>
        <w:sz w:val="16"/>
      </w:rPr>
      <w:t>4</w:t>
    </w:r>
    <w:r>
      <w:rPr>
        <w:rStyle w:val="PageNumber"/>
        <w:rFonts w:ascii="Kristen ITC" w:hAnsi="Kristen ITC"/>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B241" w14:textId="77777777" w:rsidR="008002D1" w:rsidRDefault="008002D1">
      <w:r>
        <w:separator/>
      </w:r>
    </w:p>
  </w:footnote>
  <w:footnote w:type="continuationSeparator" w:id="0">
    <w:p w14:paraId="4F79E093" w14:textId="77777777" w:rsidR="008002D1" w:rsidRDefault="00800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3AFB"/>
    <w:multiLevelType w:val="hybridMultilevel"/>
    <w:tmpl w:val="DF8A722A"/>
    <w:lvl w:ilvl="0" w:tplc="4B9AAF4A">
      <w:start w:val="1"/>
      <w:numFmt w:val="bullet"/>
      <w:lvlText w:val=""/>
      <w:lvlJc w:val="left"/>
      <w:pPr>
        <w:tabs>
          <w:tab w:val="num" w:pos="720"/>
        </w:tabs>
        <w:ind w:left="720" w:hanging="432"/>
      </w:pPr>
      <w:rPr>
        <w:rFonts w:ascii="Symbol" w:hAnsi="Symbol" w:hint="default"/>
        <w:sz w:val="32"/>
      </w:rPr>
    </w:lvl>
    <w:lvl w:ilvl="1" w:tplc="594AE606" w:tentative="1">
      <w:start w:val="1"/>
      <w:numFmt w:val="bullet"/>
      <w:lvlText w:val="o"/>
      <w:lvlJc w:val="left"/>
      <w:pPr>
        <w:tabs>
          <w:tab w:val="num" w:pos="1440"/>
        </w:tabs>
        <w:ind w:left="1440" w:hanging="360"/>
      </w:pPr>
      <w:rPr>
        <w:rFonts w:ascii="Courier New" w:hAnsi="Courier New" w:hint="default"/>
      </w:rPr>
    </w:lvl>
    <w:lvl w:ilvl="2" w:tplc="F176FD76" w:tentative="1">
      <w:start w:val="1"/>
      <w:numFmt w:val="bullet"/>
      <w:lvlText w:val=""/>
      <w:lvlJc w:val="left"/>
      <w:pPr>
        <w:tabs>
          <w:tab w:val="num" w:pos="2160"/>
        </w:tabs>
        <w:ind w:left="2160" w:hanging="360"/>
      </w:pPr>
      <w:rPr>
        <w:rFonts w:ascii="Wingdings" w:hAnsi="Wingdings" w:hint="default"/>
      </w:rPr>
    </w:lvl>
    <w:lvl w:ilvl="3" w:tplc="1F123690" w:tentative="1">
      <w:start w:val="1"/>
      <w:numFmt w:val="bullet"/>
      <w:lvlText w:val=""/>
      <w:lvlJc w:val="left"/>
      <w:pPr>
        <w:tabs>
          <w:tab w:val="num" w:pos="2880"/>
        </w:tabs>
        <w:ind w:left="2880" w:hanging="360"/>
      </w:pPr>
      <w:rPr>
        <w:rFonts w:ascii="Symbol" w:hAnsi="Symbol" w:hint="default"/>
      </w:rPr>
    </w:lvl>
    <w:lvl w:ilvl="4" w:tplc="80328B70" w:tentative="1">
      <w:start w:val="1"/>
      <w:numFmt w:val="bullet"/>
      <w:lvlText w:val="o"/>
      <w:lvlJc w:val="left"/>
      <w:pPr>
        <w:tabs>
          <w:tab w:val="num" w:pos="3600"/>
        </w:tabs>
        <w:ind w:left="3600" w:hanging="360"/>
      </w:pPr>
      <w:rPr>
        <w:rFonts w:ascii="Courier New" w:hAnsi="Courier New" w:hint="default"/>
      </w:rPr>
    </w:lvl>
    <w:lvl w:ilvl="5" w:tplc="E5209CC8" w:tentative="1">
      <w:start w:val="1"/>
      <w:numFmt w:val="bullet"/>
      <w:lvlText w:val=""/>
      <w:lvlJc w:val="left"/>
      <w:pPr>
        <w:tabs>
          <w:tab w:val="num" w:pos="4320"/>
        </w:tabs>
        <w:ind w:left="4320" w:hanging="360"/>
      </w:pPr>
      <w:rPr>
        <w:rFonts w:ascii="Wingdings" w:hAnsi="Wingdings" w:hint="default"/>
      </w:rPr>
    </w:lvl>
    <w:lvl w:ilvl="6" w:tplc="1CE49F44" w:tentative="1">
      <w:start w:val="1"/>
      <w:numFmt w:val="bullet"/>
      <w:lvlText w:val=""/>
      <w:lvlJc w:val="left"/>
      <w:pPr>
        <w:tabs>
          <w:tab w:val="num" w:pos="5040"/>
        </w:tabs>
        <w:ind w:left="5040" w:hanging="360"/>
      </w:pPr>
      <w:rPr>
        <w:rFonts w:ascii="Symbol" w:hAnsi="Symbol" w:hint="default"/>
      </w:rPr>
    </w:lvl>
    <w:lvl w:ilvl="7" w:tplc="5BAA1B50" w:tentative="1">
      <w:start w:val="1"/>
      <w:numFmt w:val="bullet"/>
      <w:lvlText w:val="o"/>
      <w:lvlJc w:val="left"/>
      <w:pPr>
        <w:tabs>
          <w:tab w:val="num" w:pos="5760"/>
        </w:tabs>
        <w:ind w:left="5760" w:hanging="360"/>
      </w:pPr>
      <w:rPr>
        <w:rFonts w:ascii="Courier New" w:hAnsi="Courier New" w:hint="default"/>
      </w:rPr>
    </w:lvl>
    <w:lvl w:ilvl="8" w:tplc="4D6A5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8C63C2"/>
    <w:multiLevelType w:val="hybridMultilevel"/>
    <w:tmpl w:val="9DD68026"/>
    <w:lvl w:ilvl="0" w:tplc="02442B06">
      <w:start w:val="1"/>
      <w:numFmt w:val="decimal"/>
      <w:lvlText w:val="%1."/>
      <w:lvlJc w:val="left"/>
      <w:pPr>
        <w:tabs>
          <w:tab w:val="num" w:pos="360"/>
        </w:tabs>
        <w:ind w:left="360" w:hanging="360"/>
      </w:pPr>
      <w:rPr>
        <w:rFonts w:ascii="Kristen ITC" w:hAnsi="Kristen ITC" w:hint="default"/>
      </w:rPr>
    </w:lvl>
    <w:lvl w:ilvl="1" w:tplc="EE92FED6" w:tentative="1">
      <w:start w:val="1"/>
      <w:numFmt w:val="lowerLetter"/>
      <w:lvlText w:val="%2."/>
      <w:lvlJc w:val="left"/>
      <w:pPr>
        <w:tabs>
          <w:tab w:val="num" w:pos="1440"/>
        </w:tabs>
        <w:ind w:left="1440" w:hanging="360"/>
      </w:pPr>
    </w:lvl>
    <w:lvl w:ilvl="2" w:tplc="0F8E3B50" w:tentative="1">
      <w:start w:val="1"/>
      <w:numFmt w:val="lowerRoman"/>
      <w:lvlText w:val="%3."/>
      <w:lvlJc w:val="right"/>
      <w:pPr>
        <w:tabs>
          <w:tab w:val="num" w:pos="2160"/>
        </w:tabs>
        <w:ind w:left="2160" w:hanging="180"/>
      </w:pPr>
    </w:lvl>
    <w:lvl w:ilvl="3" w:tplc="B420B28E" w:tentative="1">
      <w:start w:val="1"/>
      <w:numFmt w:val="decimal"/>
      <w:lvlText w:val="%4."/>
      <w:lvlJc w:val="left"/>
      <w:pPr>
        <w:tabs>
          <w:tab w:val="num" w:pos="2880"/>
        </w:tabs>
        <w:ind w:left="2880" w:hanging="360"/>
      </w:pPr>
    </w:lvl>
    <w:lvl w:ilvl="4" w:tplc="7048ED00" w:tentative="1">
      <w:start w:val="1"/>
      <w:numFmt w:val="lowerLetter"/>
      <w:lvlText w:val="%5."/>
      <w:lvlJc w:val="left"/>
      <w:pPr>
        <w:tabs>
          <w:tab w:val="num" w:pos="3600"/>
        </w:tabs>
        <w:ind w:left="3600" w:hanging="360"/>
      </w:pPr>
    </w:lvl>
    <w:lvl w:ilvl="5" w:tplc="A914E52C" w:tentative="1">
      <w:start w:val="1"/>
      <w:numFmt w:val="lowerRoman"/>
      <w:lvlText w:val="%6."/>
      <w:lvlJc w:val="right"/>
      <w:pPr>
        <w:tabs>
          <w:tab w:val="num" w:pos="4320"/>
        </w:tabs>
        <w:ind w:left="4320" w:hanging="180"/>
      </w:pPr>
    </w:lvl>
    <w:lvl w:ilvl="6" w:tplc="6054D484" w:tentative="1">
      <w:start w:val="1"/>
      <w:numFmt w:val="decimal"/>
      <w:lvlText w:val="%7."/>
      <w:lvlJc w:val="left"/>
      <w:pPr>
        <w:tabs>
          <w:tab w:val="num" w:pos="5040"/>
        </w:tabs>
        <w:ind w:left="5040" w:hanging="360"/>
      </w:pPr>
    </w:lvl>
    <w:lvl w:ilvl="7" w:tplc="6BB43AD8" w:tentative="1">
      <w:start w:val="1"/>
      <w:numFmt w:val="lowerLetter"/>
      <w:lvlText w:val="%8."/>
      <w:lvlJc w:val="left"/>
      <w:pPr>
        <w:tabs>
          <w:tab w:val="num" w:pos="5760"/>
        </w:tabs>
        <w:ind w:left="5760" w:hanging="360"/>
      </w:pPr>
    </w:lvl>
    <w:lvl w:ilvl="8" w:tplc="D5047132" w:tentative="1">
      <w:start w:val="1"/>
      <w:numFmt w:val="lowerRoman"/>
      <w:lvlText w:val="%9."/>
      <w:lvlJc w:val="right"/>
      <w:pPr>
        <w:tabs>
          <w:tab w:val="num" w:pos="6480"/>
        </w:tabs>
        <w:ind w:left="6480" w:hanging="180"/>
      </w:pPr>
    </w:lvl>
  </w:abstractNum>
  <w:abstractNum w:abstractNumId="2" w15:restartNumberingAfterBreak="0">
    <w:nsid w:val="20EA6D0B"/>
    <w:multiLevelType w:val="hybridMultilevel"/>
    <w:tmpl w:val="153A91A2"/>
    <w:lvl w:ilvl="0" w:tplc="FD8EB69A">
      <w:start w:val="1"/>
      <w:numFmt w:val="bullet"/>
      <w:lvlText w:val=""/>
      <w:lvlJc w:val="left"/>
      <w:pPr>
        <w:tabs>
          <w:tab w:val="num" w:pos="720"/>
        </w:tabs>
        <w:ind w:left="720" w:hanging="432"/>
      </w:pPr>
      <w:rPr>
        <w:rFonts w:ascii="Symbol" w:hAnsi="Symbol" w:hint="default"/>
        <w:sz w:val="32"/>
      </w:rPr>
    </w:lvl>
    <w:lvl w:ilvl="1" w:tplc="DA00C58E" w:tentative="1">
      <w:start w:val="1"/>
      <w:numFmt w:val="bullet"/>
      <w:lvlText w:val="o"/>
      <w:lvlJc w:val="left"/>
      <w:pPr>
        <w:tabs>
          <w:tab w:val="num" w:pos="1440"/>
        </w:tabs>
        <w:ind w:left="1440" w:hanging="360"/>
      </w:pPr>
      <w:rPr>
        <w:rFonts w:ascii="Courier New" w:hAnsi="Courier New" w:hint="default"/>
      </w:rPr>
    </w:lvl>
    <w:lvl w:ilvl="2" w:tplc="8CB6CEEE" w:tentative="1">
      <w:start w:val="1"/>
      <w:numFmt w:val="bullet"/>
      <w:lvlText w:val=""/>
      <w:lvlJc w:val="left"/>
      <w:pPr>
        <w:tabs>
          <w:tab w:val="num" w:pos="2160"/>
        </w:tabs>
        <w:ind w:left="2160" w:hanging="360"/>
      </w:pPr>
      <w:rPr>
        <w:rFonts w:ascii="Wingdings" w:hAnsi="Wingdings" w:hint="default"/>
      </w:rPr>
    </w:lvl>
    <w:lvl w:ilvl="3" w:tplc="FC84E372" w:tentative="1">
      <w:start w:val="1"/>
      <w:numFmt w:val="bullet"/>
      <w:lvlText w:val=""/>
      <w:lvlJc w:val="left"/>
      <w:pPr>
        <w:tabs>
          <w:tab w:val="num" w:pos="2880"/>
        </w:tabs>
        <w:ind w:left="2880" w:hanging="360"/>
      </w:pPr>
      <w:rPr>
        <w:rFonts w:ascii="Symbol" w:hAnsi="Symbol" w:hint="default"/>
      </w:rPr>
    </w:lvl>
    <w:lvl w:ilvl="4" w:tplc="4BD23EC2" w:tentative="1">
      <w:start w:val="1"/>
      <w:numFmt w:val="bullet"/>
      <w:lvlText w:val="o"/>
      <w:lvlJc w:val="left"/>
      <w:pPr>
        <w:tabs>
          <w:tab w:val="num" w:pos="3600"/>
        </w:tabs>
        <w:ind w:left="3600" w:hanging="360"/>
      </w:pPr>
      <w:rPr>
        <w:rFonts w:ascii="Courier New" w:hAnsi="Courier New" w:hint="default"/>
      </w:rPr>
    </w:lvl>
    <w:lvl w:ilvl="5" w:tplc="14C662D4" w:tentative="1">
      <w:start w:val="1"/>
      <w:numFmt w:val="bullet"/>
      <w:lvlText w:val=""/>
      <w:lvlJc w:val="left"/>
      <w:pPr>
        <w:tabs>
          <w:tab w:val="num" w:pos="4320"/>
        </w:tabs>
        <w:ind w:left="4320" w:hanging="360"/>
      </w:pPr>
      <w:rPr>
        <w:rFonts w:ascii="Wingdings" w:hAnsi="Wingdings" w:hint="default"/>
      </w:rPr>
    </w:lvl>
    <w:lvl w:ilvl="6" w:tplc="D2A80F8E" w:tentative="1">
      <w:start w:val="1"/>
      <w:numFmt w:val="bullet"/>
      <w:lvlText w:val=""/>
      <w:lvlJc w:val="left"/>
      <w:pPr>
        <w:tabs>
          <w:tab w:val="num" w:pos="5040"/>
        </w:tabs>
        <w:ind w:left="5040" w:hanging="360"/>
      </w:pPr>
      <w:rPr>
        <w:rFonts w:ascii="Symbol" w:hAnsi="Symbol" w:hint="default"/>
      </w:rPr>
    </w:lvl>
    <w:lvl w:ilvl="7" w:tplc="F904D16E" w:tentative="1">
      <w:start w:val="1"/>
      <w:numFmt w:val="bullet"/>
      <w:lvlText w:val="o"/>
      <w:lvlJc w:val="left"/>
      <w:pPr>
        <w:tabs>
          <w:tab w:val="num" w:pos="5760"/>
        </w:tabs>
        <w:ind w:left="5760" w:hanging="360"/>
      </w:pPr>
      <w:rPr>
        <w:rFonts w:ascii="Courier New" w:hAnsi="Courier New" w:hint="default"/>
      </w:rPr>
    </w:lvl>
    <w:lvl w:ilvl="8" w:tplc="1E3C5B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1770E"/>
    <w:multiLevelType w:val="hybridMultilevel"/>
    <w:tmpl w:val="495CBAEC"/>
    <w:lvl w:ilvl="0" w:tplc="02248562">
      <w:start w:val="1"/>
      <w:numFmt w:val="bullet"/>
      <w:lvlText w:val=""/>
      <w:lvlJc w:val="left"/>
      <w:pPr>
        <w:tabs>
          <w:tab w:val="num" w:pos="720"/>
        </w:tabs>
        <w:ind w:left="720" w:hanging="432"/>
      </w:pPr>
      <w:rPr>
        <w:rFonts w:ascii="Symbol" w:hAnsi="Symbol" w:hint="default"/>
        <w:sz w:val="32"/>
      </w:rPr>
    </w:lvl>
    <w:lvl w:ilvl="1" w:tplc="66BE0B12" w:tentative="1">
      <w:start w:val="1"/>
      <w:numFmt w:val="bullet"/>
      <w:lvlText w:val="o"/>
      <w:lvlJc w:val="left"/>
      <w:pPr>
        <w:tabs>
          <w:tab w:val="num" w:pos="1440"/>
        </w:tabs>
        <w:ind w:left="1440" w:hanging="360"/>
      </w:pPr>
      <w:rPr>
        <w:rFonts w:ascii="Courier New" w:hAnsi="Courier New" w:hint="default"/>
      </w:rPr>
    </w:lvl>
    <w:lvl w:ilvl="2" w:tplc="21DEA1C4" w:tentative="1">
      <w:start w:val="1"/>
      <w:numFmt w:val="bullet"/>
      <w:lvlText w:val=""/>
      <w:lvlJc w:val="left"/>
      <w:pPr>
        <w:tabs>
          <w:tab w:val="num" w:pos="2160"/>
        </w:tabs>
        <w:ind w:left="2160" w:hanging="360"/>
      </w:pPr>
      <w:rPr>
        <w:rFonts w:ascii="Wingdings" w:hAnsi="Wingdings" w:hint="default"/>
      </w:rPr>
    </w:lvl>
    <w:lvl w:ilvl="3" w:tplc="5B2635EA" w:tentative="1">
      <w:start w:val="1"/>
      <w:numFmt w:val="bullet"/>
      <w:lvlText w:val=""/>
      <w:lvlJc w:val="left"/>
      <w:pPr>
        <w:tabs>
          <w:tab w:val="num" w:pos="2880"/>
        </w:tabs>
        <w:ind w:left="2880" w:hanging="360"/>
      </w:pPr>
      <w:rPr>
        <w:rFonts w:ascii="Symbol" w:hAnsi="Symbol" w:hint="default"/>
      </w:rPr>
    </w:lvl>
    <w:lvl w:ilvl="4" w:tplc="CC64955A" w:tentative="1">
      <w:start w:val="1"/>
      <w:numFmt w:val="bullet"/>
      <w:lvlText w:val="o"/>
      <w:lvlJc w:val="left"/>
      <w:pPr>
        <w:tabs>
          <w:tab w:val="num" w:pos="3600"/>
        </w:tabs>
        <w:ind w:left="3600" w:hanging="360"/>
      </w:pPr>
      <w:rPr>
        <w:rFonts w:ascii="Courier New" w:hAnsi="Courier New" w:hint="default"/>
      </w:rPr>
    </w:lvl>
    <w:lvl w:ilvl="5" w:tplc="42865AC2" w:tentative="1">
      <w:start w:val="1"/>
      <w:numFmt w:val="bullet"/>
      <w:lvlText w:val=""/>
      <w:lvlJc w:val="left"/>
      <w:pPr>
        <w:tabs>
          <w:tab w:val="num" w:pos="4320"/>
        </w:tabs>
        <w:ind w:left="4320" w:hanging="360"/>
      </w:pPr>
      <w:rPr>
        <w:rFonts w:ascii="Wingdings" w:hAnsi="Wingdings" w:hint="default"/>
      </w:rPr>
    </w:lvl>
    <w:lvl w:ilvl="6" w:tplc="445C11C0" w:tentative="1">
      <w:start w:val="1"/>
      <w:numFmt w:val="bullet"/>
      <w:lvlText w:val=""/>
      <w:lvlJc w:val="left"/>
      <w:pPr>
        <w:tabs>
          <w:tab w:val="num" w:pos="5040"/>
        </w:tabs>
        <w:ind w:left="5040" w:hanging="360"/>
      </w:pPr>
      <w:rPr>
        <w:rFonts w:ascii="Symbol" w:hAnsi="Symbol" w:hint="default"/>
      </w:rPr>
    </w:lvl>
    <w:lvl w:ilvl="7" w:tplc="4146A3AE" w:tentative="1">
      <w:start w:val="1"/>
      <w:numFmt w:val="bullet"/>
      <w:lvlText w:val="o"/>
      <w:lvlJc w:val="left"/>
      <w:pPr>
        <w:tabs>
          <w:tab w:val="num" w:pos="5760"/>
        </w:tabs>
        <w:ind w:left="5760" w:hanging="360"/>
      </w:pPr>
      <w:rPr>
        <w:rFonts w:ascii="Courier New" w:hAnsi="Courier New" w:hint="default"/>
      </w:rPr>
    </w:lvl>
    <w:lvl w:ilvl="8" w:tplc="D8FEFF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D17B1"/>
    <w:multiLevelType w:val="hybridMultilevel"/>
    <w:tmpl w:val="D12C0696"/>
    <w:lvl w:ilvl="0" w:tplc="A7A634F6">
      <w:start w:val="1"/>
      <w:numFmt w:val="bullet"/>
      <w:lvlText w:val=""/>
      <w:lvlJc w:val="left"/>
      <w:pPr>
        <w:tabs>
          <w:tab w:val="num" w:pos="720"/>
        </w:tabs>
        <w:ind w:left="720" w:hanging="432"/>
      </w:pPr>
      <w:rPr>
        <w:rFonts w:ascii="Symbol" w:hAnsi="Symbol" w:hint="default"/>
        <w:sz w:val="32"/>
      </w:rPr>
    </w:lvl>
    <w:lvl w:ilvl="1" w:tplc="3AFE76D6">
      <w:start w:val="613"/>
      <w:numFmt w:val="bullet"/>
      <w:lvlText w:val="-"/>
      <w:lvlJc w:val="left"/>
      <w:pPr>
        <w:tabs>
          <w:tab w:val="num" w:pos="1440"/>
        </w:tabs>
        <w:ind w:left="1440" w:hanging="360"/>
      </w:pPr>
      <w:rPr>
        <w:rFonts w:ascii="Times New Roman" w:eastAsia="Times New Roman" w:hAnsi="Times New Roman" w:cs="Times New Roman" w:hint="default"/>
      </w:rPr>
    </w:lvl>
    <w:lvl w:ilvl="2" w:tplc="87A8BB5C" w:tentative="1">
      <w:start w:val="1"/>
      <w:numFmt w:val="bullet"/>
      <w:lvlText w:val=""/>
      <w:lvlJc w:val="left"/>
      <w:pPr>
        <w:tabs>
          <w:tab w:val="num" w:pos="2160"/>
        </w:tabs>
        <w:ind w:left="2160" w:hanging="360"/>
      </w:pPr>
      <w:rPr>
        <w:rFonts w:ascii="Wingdings" w:hAnsi="Wingdings" w:hint="default"/>
      </w:rPr>
    </w:lvl>
    <w:lvl w:ilvl="3" w:tplc="516C1940" w:tentative="1">
      <w:start w:val="1"/>
      <w:numFmt w:val="bullet"/>
      <w:lvlText w:val=""/>
      <w:lvlJc w:val="left"/>
      <w:pPr>
        <w:tabs>
          <w:tab w:val="num" w:pos="2880"/>
        </w:tabs>
        <w:ind w:left="2880" w:hanging="360"/>
      </w:pPr>
      <w:rPr>
        <w:rFonts w:ascii="Symbol" w:hAnsi="Symbol" w:hint="default"/>
      </w:rPr>
    </w:lvl>
    <w:lvl w:ilvl="4" w:tplc="F6E65B86" w:tentative="1">
      <w:start w:val="1"/>
      <w:numFmt w:val="bullet"/>
      <w:lvlText w:val="o"/>
      <w:lvlJc w:val="left"/>
      <w:pPr>
        <w:tabs>
          <w:tab w:val="num" w:pos="3600"/>
        </w:tabs>
        <w:ind w:left="3600" w:hanging="360"/>
      </w:pPr>
      <w:rPr>
        <w:rFonts w:ascii="Courier New" w:hAnsi="Courier New" w:hint="default"/>
      </w:rPr>
    </w:lvl>
    <w:lvl w:ilvl="5" w:tplc="98F43F54" w:tentative="1">
      <w:start w:val="1"/>
      <w:numFmt w:val="bullet"/>
      <w:lvlText w:val=""/>
      <w:lvlJc w:val="left"/>
      <w:pPr>
        <w:tabs>
          <w:tab w:val="num" w:pos="4320"/>
        </w:tabs>
        <w:ind w:left="4320" w:hanging="360"/>
      </w:pPr>
      <w:rPr>
        <w:rFonts w:ascii="Wingdings" w:hAnsi="Wingdings" w:hint="default"/>
      </w:rPr>
    </w:lvl>
    <w:lvl w:ilvl="6" w:tplc="EA0EA71A" w:tentative="1">
      <w:start w:val="1"/>
      <w:numFmt w:val="bullet"/>
      <w:lvlText w:val=""/>
      <w:lvlJc w:val="left"/>
      <w:pPr>
        <w:tabs>
          <w:tab w:val="num" w:pos="5040"/>
        </w:tabs>
        <w:ind w:left="5040" w:hanging="360"/>
      </w:pPr>
      <w:rPr>
        <w:rFonts w:ascii="Symbol" w:hAnsi="Symbol" w:hint="default"/>
      </w:rPr>
    </w:lvl>
    <w:lvl w:ilvl="7" w:tplc="1220B366" w:tentative="1">
      <w:start w:val="1"/>
      <w:numFmt w:val="bullet"/>
      <w:lvlText w:val="o"/>
      <w:lvlJc w:val="left"/>
      <w:pPr>
        <w:tabs>
          <w:tab w:val="num" w:pos="5760"/>
        </w:tabs>
        <w:ind w:left="5760" w:hanging="360"/>
      </w:pPr>
      <w:rPr>
        <w:rFonts w:ascii="Courier New" w:hAnsi="Courier New" w:hint="default"/>
      </w:rPr>
    </w:lvl>
    <w:lvl w:ilvl="8" w:tplc="CE647C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B48BA"/>
    <w:multiLevelType w:val="hybridMultilevel"/>
    <w:tmpl w:val="7B5843B6"/>
    <w:lvl w:ilvl="0" w:tplc="19A2AC18">
      <w:start w:val="1"/>
      <w:numFmt w:val="bullet"/>
      <w:lvlText w:val="o"/>
      <w:lvlJc w:val="left"/>
      <w:pPr>
        <w:tabs>
          <w:tab w:val="num" w:pos="360"/>
        </w:tabs>
        <w:ind w:left="360" w:hanging="360"/>
      </w:pPr>
      <w:rPr>
        <w:rFonts w:hAnsi="Courier New" w:hint="default"/>
      </w:rPr>
    </w:lvl>
    <w:lvl w:ilvl="1" w:tplc="ACB2D9F2" w:tentative="1">
      <w:start w:val="1"/>
      <w:numFmt w:val="bullet"/>
      <w:lvlText w:val="o"/>
      <w:lvlJc w:val="left"/>
      <w:pPr>
        <w:tabs>
          <w:tab w:val="num" w:pos="1440"/>
        </w:tabs>
        <w:ind w:left="1440" w:hanging="360"/>
      </w:pPr>
      <w:rPr>
        <w:rFonts w:ascii="Courier New" w:hAnsi="Courier New" w:hint="default"/>
      </w:rPr>
    </w:lvl>
    <w:lvl w:ilvl="2" w:tplc="A14A1FD2" w:tentative="1">
      <w:start w:val="1"/>
      <w:numFmt w:val="bullet"/>
      <w:lvlText w:val=""/>
      <w:lvlJc w:val="left"/>
      <w:pPr>
        <w:tabs>
          <w:tab w:val="num" w:pos="2160"/>
        </w:tabs>
        <w:ind w:left="2160" w:hanging="360"/>
      </w:pPr>
      <w:rPr>
        <w:rFonts w:ascii="Wingdings" w:hAnsi="Wingdings" w:hint="default"/>
      </w:rPr>
    </w:lvl>
    <w:lvl w:ilvl="3" w:tplc="15DE6AE6" w:tentative="1">
      <w:start w:val="1"/>
      <w:numFmt w:val="bullet"/>
      <w:lvlText w:val=""/>
      <w:lvlJc w:val="left"/>
      <w:pPr>
        <w:tabs>
          <w:tab w:val="num" w:pos="2880"/>
        </w:tabs>
        <w:ind w:left="2880" w:hanging="360"/>
      </w:pPr>
      <w:rPr>
        <w:rFonts w:ascii="Symbol" w:hAnsi="Symbol" w:hint="default"/>
      </w:rPr>
    </w:lvl>
    <w:lvl w:ilvl="4" w:tplc="58B6CAF4" w:tentative="1">
      <w:start w:val="1"/>
      <w:numFmt w:val="bullet"/>
      <w:lvlText w:val="o"/>
      <w:lvlJc w:val="left"/>
      <w:pPr>
        <w:tabs>
          <w:tab w:val="num" w:pos="3600"/>
        </w:tabs>
        <w:ind w:left="3600" w:hanging="360"/>
      </w:pPr>
      <w:rPr>
        <w:rFonts w:ascii="Courier New" w:hAnsi="Courier New" w:hint="default"/>
      </w:rPr>
    </w:lvl>
    <w:lvl w:ilvl="5" w:tplc="A9B877B2" w:tentative="1">
      <w:start w:val="1"/>
      <w:numFmt w:val="bullet"/>
      <w:lvlText w:val=""/>
      <w:lvlJc w:val="left"/>
      <w:pPr>
        <w:tabs>
          <w:tab w:val="num" w:pos="4320"/>
        </w:tabs>
        <w:ind w:left="4320" w:hanging="360"/>
      </w:pPr>
      <w:rPr>
        <w:rFonts w:ascii="Wingdings" w:hAnsi="Wingdings" w:hint="default"/>
      </w:rPr>
    </w:lvl>
    <w:lvl w:ilvl="6" w:tplc="8706686E" w:tentative="1">
      <w:start w:val="1"/>
      <w:numFmt w:val="bullet"/>
      <w:lvlText w:val=""/>
      <w:lvlJc w:val="left"/>
      <w:pPr>
        <w:tabs>
          <w:tab w:val="num" w:pos="5040"/>
        </w:tabs>
        <w:ind w:left="5040" w:hanging="360"/>
      </w:pPr>
      <w:rPr>
        <w:rFonts w:ascii="Symbol" w:hAnsi="Symbol" w:hint="default"/>
      </w:rPr>
    </w:lvl>
    <w:lvl w:ilvl="7" w:tplc="9B9C5B64" w:tentative="1">
      <w:start w:val="1"/>
      <w:numFmt w:val="bullet"/>
      <w:lvlText w:val="o"/>
      <w:lvlJc w:val="left"/>
      <w:pPr>
        <w:tabs>
          <w:tab w:val="num" w:pos="5760"/>
        </w:tabs>
        <w:ind w:left="5760" w:hanging="360"/>
      </w:pPr>
      <w:rPr>
        <w:rFonts w:ascii="Courier New" w:hAnsi="Courier New" w:hint="default"/>
      </w:rPr>
    </w:lvl>
    <w:lvl w:ilvl="8" w:tplc="87DC6C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0B633B"/>
    <w:multiLevelType w:val="hybridMultilevel"/>
    <w:tmpl w:val="7B5843B6"/>
    <w:lvl w:ilvl="0" w:tplc="4CE68B82">
      <w:start w:val="1"/>
      <w:numFmt w:val="bullet"/>
      <w:lvlText w:val=""/>
      <w:lvlJc w:val="left"/>
      <w:pPr>
        <w:tabs>
          <w:tab w:val="num" w:pos="648"/>
        </w:tabs>
        <w:ind w:left="648" w:hanging="648"/>
      </w:pPr>
      <w:rPr>
        <w:rFonts w:ascii="Wingdings" w:hAnsi="Wingdings" w:hint="default"/>
      </w:rPr>
    </w:lvl>
    <w:lvl w:ilvl="1" w:tplc="9E0810A2" w:tentative="1">
      <w:start w:val="1"/>
      <w:numFmt w:val="bullet"/>
      <w:lvlText w:val="o"/>
      <w:lvlJc w:val="left"/>
      <w:pPr>
        <w:tabs>
          <w:tab w:val="num" w:pos="1440"/>
        </w:tabs>
        <w:ind w:left="1440" w:hanging="360"/>
      </w:pPr>
      <w:rPr>
        <w:rFonts w:ascii="Courier New" w:hAnsi="Courier New" w:hint="default"/>
      </w:rPr>
    </w:lvl>
    <w:lvl w:ilvl="2" w:tplc="969ED244" w:tentative="1">
      <w:start w:val="1"/>
      <w:numFmt w:val="bullet"/>
      <w:lvlText w:val=""/>
      <w:lvlJc w:val="left"/>
      <w:pPr>
        <w:tabs>
          <w:tab w:val="num" w:pos="2160"/>
        </w:tabs>
        <w:ind w:left="2160" w:hanging="360"/>
      </w:pPr>
      <w:rPr>
        <w:rFonts w:ascii="Wingdings" w:hAnsi="Wingdings" w:hint="default"/>
      </w:rPr>
    </w:lvl>
    <w:lvl w:ilvl="3" w:tplc="30A2077E" w:tentative="1">
      <w:start w:val="1"/>
      <w:numFmt w:val="bullet"/>
      <w:lvlText w:val=""/>
      <w:lvlJc w:val="left"/>
      <w:pPr>
        <w:tabs>
          <w:tab w:val="num" w:pos="2880"/>
        </w:tabs>
        <w:ind w:left="2880" w:hanging="360"/>
      </w:pPr>
      <w:rPr>
        <w:rFonts w:ascii="Symbol" w:hAnsi="Symbol" w:hint="default"/>
      </w:rPr>
    </w:lvl>
    <w:lvl w:ilvl="4" w:tplc="A53676A8" w:tentative="1">
      <w:start w:val="1"/>
      <w:numFmt w:val="bullet"/>
      <w:lvlText w:val="o"/>
      <w:lvlJc w:val="left"/>
      <w:pPr>
        <w:tabs>
          <w:tab w:val="num" w:pos="3600"/>
        </w:tabs>
        <w:ind w:left="3600" w:hanging="360"/>
      </w:pPr>
      <w:rPr>
        <w:rFonts w:ascii="Courier New" w:hAnsi="Courier New" w:hint="default"/>
      </w:rPr>
    </w:lvl>
    <w:lvl w:ilvl="5" w:tplc="7D1C321A" w:tentative="1">
      <w:start w:val="1"/>
      <w:numFmt w:val="bullet"/>
      <w:lvlText w:val=""/>
      <w:lvlJc w:val="left"/>
      <w:pPr>
        <w:tabs>
          <w:tab w:val="num" w:pos="4320"/>
        </w:tabs>
        <w:ind w:left="4320" w:hanging="360"/>
      </w:pPr>
      <w:rPr>
        <w:rFonts w:ascii="Wingdings" w:hAnsi="Wingdings" w:hint="default"/>
      </w:rPr>
    </w:lvl>
    <w:lvl w:ilvl="6" w:tplc="5650C770" w:tentative="1">
      <w:start w:val="1"/>
      <w:numFmt w:val="bullet"/>
      <w:lvlText w:val=""/>
      <w:lvlJc w:val="left"/>
      <w:pPr>
        <w:tabs>
          <w:tab w:val="num" w:pos="5040"/>
        </w:tabs>
        <w:ind w:left="5040" w:hanging="360"/>
      </w:pPr>
      <w:rPr>
        <w:rFonts w:ascii="Symbol" w:hAnsi="Symbol" w:hint="default"/>
      </w:rPr>
    </w:lvl>
    <w:lvl w:ilvl="7" w:tplc="CB226696" w:tentative="1">
      <w:start w:val="1"/>
      <w:numFmt w:val="bullet"/>
      <w:lvlText w:val="o"/>
      <w:lvlJc w:val="left"/>
      <w:pPr>
        <w:tabs>
          <w:tab w:val="num" w:pos="5760"/>
        </w:tabs>
        <w:ind w:left="5760" w:hanging="360"/>
      </w:pPr>
      <w:rPr>
        <w:rFonts w:ascii="Courier New" w:hAnsi="Courier New" w:hint="default"/>
      </w:rPr>
    </w:lvl>
    <w:lvl w:ilvl="8" w:tplc="FA5EA57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45"/>
    <w:rsid w:val="000027B4"/>
    <w:rsid w:val="00012BFB"/>
    <w:rsid w:val="000454B3"/>
    <w:rsid w:val="00053932"/>
    <w:rsid w:val="00093585"/>
    <w:rsid w:val="0009632B"/>
    <w:rsid w:val="000F3BAC"/>
    <w:rsid w:val="00102113"/>
    <w:rsid w:val="00110063"/>
    <w:rsid w:val="00127F6E"/>
    <w:rsid w:val="00130C06"/>
    <w:rsid w:val="00133EBA"/>
    <w:rsid w:val="001416E8"/>
    <w:rsid w:val="00156A81"/>
    <w:rsid w:val="001702C1"/>
    <w:rsid w:val="001715CD"/>
    <w:rsid w:val="001B744F"/>
    <w:rsid w:val="0020588E"/>
    <w:rsid w:val="002200E7"/>
    <w:rsid w:val="00236EE1"/>
    <w:rsid w:val="00286D7D"/>
    <w:rsid w:val="00297546"/>
    <w:rsid w:val="002A42CE"/>
    <w:rsid w:val="002A507A"/>
    <w:rsid w:val="002B59EE"/>
    <w:rsid w:val="00340F63"/>
    <w:rsid w:val="00343485"/>
    <w:rsid w:val="00365BF2"/>
    <w:rsid w:val="00377CE0"/>
    <w:rsid w:val="003A1F65"/>
    <w:rsid w:val="00401F55"/>
    <w:rsid w:val="00405FCA"/>
    <w:rsid w:val="00415688"/>
    <w:rsid w:val="00437051"/>
    <w:rsid w:val="00457982"/>
    <w:rsid w:val="00484B0E"/>
    <w:rsid w:val="004911E8"/>
    <w:rsid w:val="005007B2"/>
    <w:rsid w:val="0050624B"/>
    <w:rsid w:val="00562E5B"/>
    <w:rsid w:val="00573522"/>
    <w:rsid w:val="005A060B"/>
    <w:rsid w:val="005A398F"/>
    <w:rsid w:val="005B1CA4"/>
    <w:rsid w:val="005E0A1D"/>
    <w:rsid w:val="005F6A1D"/>
    <w:rsid w:val="00620CDF"/>
    <w:rsid w:val="00686186"/>
    <w:rsid w:val="006B7A45"/>
    <w:rsid w:val="00721E93"/>
    <w:rsid w:val="0073041D"/>
    <w:rsid w:val="00761245"/>
    <w:rsid w:val="00767438"/>
    <w:rsid w:val="007706EA"/>
    <w:rsid w:val="00774B0B"/>
    <w:rsid w:val="00774F09"/>
    <w:rsid w:val="00775A20"/>
    <w:rsid w:val="00775CE4"/>
    <w:rsid w:val="007E7C2C"/>
    <w:rsid w:val="007F0311"/>
    <w:rsid w:val="008002D1"/>
    <w:rsid w:val="0080350D"/>
    <w:rsid w:val="00813177"/>
    <w:rsid w:val="008D2573"/>
    <w:rsid w:val="008E26DD"/>
    <w:rsid w:val="00914C22"/>
    <w:rsid w:val="00955BC2"/>
    <w:rsid w:val="009A23DE"/>
    <w:rsid w:val="009B49EF"/>
    <w:rsid w:val="009B7285"/>
    <w:rsid w:val="009F05FB"/>
    <w:rsid w:val="00A60B92"/>
    <w:rsid w:val="00A706B3"/>
    <w:rsid w:val="00A91E1D"/>
    <w:rsid w:val="00A941DD"/>
    <w:rsid w:val="00AB1FBC"/>
    <w:rsid w:val="00B13225"/>
    <w:rsid w:val="00B702D4"/>
    <w:rsid w:val="00B96484"/>
    <w:rsid w:val="00BA60E6"/>
    <w:rsid w:val="00BD70A1"/>
    <w:rsid w:val="00BF21F2"/>
    <w:rsid w:val="00C00748"/>
    <w:rsid w:val="00C36C72"/>
    <w:rsid w:val="00C518B2"/>
    <w:rsid w:val="00CA4C0D"/>
    <w:rsid w:val="00CB4C6F"/>
    <w:rsid w:val="00D00996"/>
    <w:rsid w:val="00D20F94"/>
    <w:rsid w:val="00D21EB4"/>
    <w:rsid w:val="00D565FC"/>
    <w:rsid w:val="00D6287E"/>
    <w:rsid w:val="00D87CA7"/>
    <w:rsid w:val="00DB612F"/>
    <w:rsid w:val="00E04925"/>
    <w:rsid w:val="00E23009"/>
    <w:rsid w:val="00E25888"/>
    <w:rsid w:val="00E41991"/>
    <w:rsid w:val="00E666EF"/>
    <w:rsid w:val="00E96691"/>
    <w:rsid w:val="00EC37D4"/>
    <w:rsid w:val="00ED0A8D"/>
    <w:rsid w:val="00F11371"/>
    <w:rsid w:val="00F51F30"/>
    <w:rsid w:val="00F61691"/>
    <w:rsid w:val="00F649CC"/>
    <w:rsid w:val="00FB2DB3"/>
    <w:rsid w:val="00FB59DE"/>
    <w:rsid w:val="00FC4720"/>
    <w:rsid w:val="00FD14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3BA2B"/>
  <w15:docId w15:val="{0327FDC6-17E6-4848-BD79-980C82CC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4C6F"/>
    <w:rPr>
      <w:sz w:val="24"/>
      <w:szCs w:val="24"/>
      <w:lang w:val="en-US" w:eastAsia="en-US"/>
    </w:rPr>
  </w:style>
  <w:style w:type="paragraph" w:styleId="Heading1">
    <w:name w:val="heading 1"/>
    <w:basedOn w:val="Normal"/>
    <w:next w:val="Normal"/>
    <w:qFormat/>
    <w:rsid w:val="00CB4C6F"/>
    <w:pPr>
      <w:keepNext/>
      <w:jc w:val="center"/>
      <w:outlineLvl w:val="0"/>
    </w:pPr>
    <w:rPr>
      <w:rFonts w:ascii="Kristen ITC" w:hAnsi="Kristen ITC"/>
      <w:sz w:val="40"/>
    </w:rPr>
  </w:style>
  <w:style w:type="paragraph" w:styleId="Heading2">
    <w:name w:val="heading 2"/>
    <w:basedOn w:val="Normal"/>
    <w:next w:val="Normal"/>
    <w:qFormat/>
    <w:rsid w:val="00CB4C6F"/>
    <w:pPr>
      <w:keepNext/>
      <w:jc w:val="center"/>
      <w:outlineLvl w:val="1"/>
    </w:pPr>
    <w:rPr>
      <w:rFonts w:ascii="Comic Sans MS" w:hAnsi="Comic Sans MS"/>
      <w:sz w:val="6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B4C6F"/>
    <w:rPr>
      <w:rFonts w:ascii="Bookman Old Style" w:hAnsi="Bookman Old Style" w:cs="Courier New"/>
      <w:sz w:val="22"/>
    </w:rPr>
  </w:style>
  <w:style w:type="paragraph" w:styleId="BodyText">
    <w:name w:val="Body Text"/>
    <w:basedOn w:val="Normal"/>
    <w:rsid w:val="00CB4C6F"/>
    <w:pPr>
      <w:jc w:val="center"/>
    </w:pPr>
    <w:rPr>
      <w:rFonts w:ascii="Kristen ITC" w:hAnsi="Kristen ITC"/>
      <w:sz w:val="56"/>
    </w:rPr>
  </w:style>
  <w:style w:type="paragraph" w:styleId="BodyText3">
    <w:name w:val="Body Text 3"/>
    <w:basedOn w:val="Normal"/>
    <w:rsid w:val="00CB4C6F"/>
    <w:rPr>
      <w:rFonts w:ascii="Verdana" w:hAnsi="Verdana"/>
      <w:sz w:val="20"/>
    </w:rPr>
  </w:style>
  <w:style w:type="paragraph" w:customStyle="1" w:styleId="font5">
    <w:name w:val="font5"/>
    <w:basedOn w:val="Normal"/>
    <w:rsid w:val="00CB4C6F"/>
    <w:pPr>
      <w:spacing w:before="100" w:beforeAutospacing="1" w:after="100" w:afterAutospacing="1"/>
    </w:pPr>
    <w:rPr>
      <w:rFonts w:ascii="Arial" w:hAnsi="Arial" w:cs="Arial"/>
      <w:sz w:val="20"/>
      <w:szCs w:val="20"/>
    </w:rPr>
  </w:style>
  <w:style w:type="paragraph" w:styleId="BodyTextIndent2">
    <w:name w:val="Body Text Indent 2"/>
    <w:basedOn w:val="Normal"/>
    <w:rsid w:val="00CB4C6F"/>
    <w:pPr>
      <w:spacing w:after="120" w:line="276" w:lineRule="auto"/>
      <w:ind w:left="720"/>
      <w:jc w:val="both"/>
    </w:pPr>
    <w:rPr>
      <w:rFonts w:ascii="Tahoma" w:hAnsi="Tahoma" w:cs="Tahoma"/>
      <w:sz w:val="22"/>
      <w:szCs w:val="19"/>
    </w:rPr>
  </w:style>
  <w:style w:type="character" w:styleId="Hyperlink">
    <w:name w:val="Hyperlink"/>
    <w:basedOn w:val="DefaultParagraphFont"/>
    <w:rsid w:val="00CB4C6F"/>
    <w:rPr>
      <w:color w:val="0000FF"/>
      <w:u w:val="single"/>
    </w:rPr>
  </w:style>
  <w:style w:type="paragraph" w:styleId="Header">
    <w:name w:val="header"/>
    <w:basedOn w:val="Normal"/>
    <w:rsid w:val="00CB4C6F"/>
    <w:pPr>
      <w:tabs>
        <w:tab w:val="center" w:pos="4320"/>
        <w:tab w:val="right" w:pos="8640"/>
      </w:tabs>
    </w:pPr>
  </w:style>
  <w:style w:type="paragraph" w:styleId="Footer">
    <w:name w:val="footer"/>
    <w:basedOn w:val="Normal"/>
    <w:rsid w:val="00CB4C6F"/>
    <w:pPr>
      <w:tabs>
        <w:tab w:val="center" w:pos="4320"/>
        <w:tab w:val="right" w:pos="8640"/>
      </w:tabs>
    </w:pPr>
  </w:style>
  <w:style w:type="character" w:styleId="PageNumber">
    <w:name w:val="page number"/>
    <w:basedOn w:val="DefaultParagraphFont"/>
    <w:rsid w:val="00CB4C6F"/>
  </w:style>
  <w:style w:type="paragraph" w:styleId="BalloonText">
    <w:name w:val="Balloon Text"/>
    <w:basedOn w:val="Normal"/>
    <w:link w:val="BalloonTextChar"/>
    <w:rsid w:val="00130C06"/>
    <w:rPr>
      <w:rFonts w:ascii="Tahoma" w:hAnsi="Tahoma" w:cs="Tahoma"/>
      <w:sz w:val="16"/>
      <w:szCs w:val="16"/>
    </w:rPr>
  </w:style>
  <w:style w:type="character" w:customStyle="1" w:styleId="BalloonTextChar">
    <w:name w:val="Balloon Text Char"/>
    <w:basedOn w:val="DefaultParagraphFont"/>
    <w:link w:val="BalloonText"/>
    <w:rsid w:val="00130C06"/>
    <w:rPr>
      <w:rFonts w:ascii="Tahoma" w:hAnsi="Tahoma" w:cs="Tahoma"/>
      <w:sz w:val="16"/>
      <w:szCs w:val="16"/>
      <w:lang w:val="en-US" w:eastAsia="en-US"/>
    </w:rPr>
  </w:style>
  <w:style w:type="paragraph" w:styleId="ListParagraph">
    <w:name w:val="List Paragraph"/>
    <w:basedOn w:val="Normal"/>
    <w:uiPriority w:val="34"/>
    <w:qFormat/>
    <w:rsid w:val="00CA4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Getting Ready for the Festival</vt:lpstr>
    </vt:vector>
  </TitlesOfParts>
  <Company>Green Up</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Ready for the Festival</dc:title>
  <dc:creator>User</dc:creator>
  <cp:lastModifiedBy>Microsoft Office User</cp:lastModifiedBy>
  <cp:revision>3</cp:revision>
  <cp:lastPrinted>2013-02-15T21:04:00Z</cp:lastPrinted>
  <dcterms:created xsi:type="dcterms:W3CDTF">2022-12-20T18:03:00Z</dcterms:created>
  <dcterms:modified xsi:type="dcterms:W3CDTF">2022-12-20T18:09:00Z</dcterms:modified>
</cp:coreProperties>
</file>